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DB2152" w14:textId="3EE7A7E8" w:rsidR="006B5183" w:rsidRPr="0052548E" w:rsidRDefault="006B5183" w:rsidP="006B5183">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sidR="00E02C69">
        <w:rPr>
          <w:rFonts w:ascii="Arial" w:hAnsi="Arial" w:cs="Arial"/>
          <w:b/>
          <w:bCs/>
          <w:sz w:val="28"/>
        </w:rPr>
        <w:t>#100</w:t>
      </w:r>
      <w:r w:rsidR="00E02C69">
        <w:rPr>
          <w:rFonts w:ascii="Arial" w:hAnsi="Arial" w:cs="Arial"/>
          <w:b/>
          <w:bCs/>
          <w:sz w:val="28"/>
        </w:rPr>
        <w:tab/>
      </w:r>
      <w:r w:rsidR="00E02C69">
        <w:rPr>
          <w:rFonts w:ascii="Arial" w:hAnsi="Arial" w:cs="Arial"/>
          <w:b/>
          <w:bCs/>
          <w:sz w:val="28"/>
        </w:rPr>
        <w:tab/>
      </w:r>
      <w:bookmarkStart w:id="0" w:name="_GoBack"/>
      <w:bookmarkEnd w:id="0"/>
      <w:r w:rsidRPr="00593878">
        <w:rPr>
          <w:rFonts w:ascii="Arial" w:hAnsi="Arial" w:cs="Arial"/>
          <w:b/>
          <w:bCs/>
          <w:sz w:val="28"/>
        </w:rPr>
        <w:t>R1-20</w:t>
      </w:r>
      <w:r w:rsidR="00593878" w:rsidRPr="00593878">
        <w:rPr>
          <w:rFonts w:ascii="Arial" w:hAnsi="Arial" w:cs="Arial"/>
          <w:b/>
          <w:bCs/>
          <w:sz w:val="28"/>
        </w:rPr>
        <w:t>00594</w:t>
      </w:r>
    </w:p>
    <w:p w14:paraId="5F9A2B57" w14:textId="77777777" w:rsidR="006B5183" w:rsidRPr="009513AC" w:rsidRDefault="006B5183" w:rsidP="006B518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24</w:t>
      </w:r>
      <w:r w:rsidRPr="00A716B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March 6</w:t>
      </w:r>
      <w:r w:rsidRPr="009D6FE6">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385C5F9C" w14:textId="77777777" w:rsidR="000247A4" w:rsidRPr="00605B73" w:rsidRDefault="000247A4" w:rsidP="000247A4">
      <w:pPr>
        <w:pBdr>
          <w:top w:val="single" w:sz="4" w:space="1" w:color="auto"/>
        </w:pBdr>
        <w:spacing w:after="0"/>
        <w:jc w:val="left"/>
        <w:rPr>
          <w:b/>
          <w:kern w:val="2"/>
          <w:sz w:val="21"/>
          <w:szCs w:val="21"/>
          <w:lang w:eastAsia="zh-CN"/>
        </w:rPr>
      </w:pPr>
    </w:p>
    <w:p w14:paraId="4ACCAE3A" w14:textId="77777777" w:rsidR="000247A4" w:rsidRPr="000C3AA8" w:rsidRDefault="000247A4" w:rsidP="000247A4">
      <w:pPr>
        <w:tabs>
          <w:tab w:val="left" w:pos="1985"/>
        </w:tabs>
        <w:overflowPunct w:val="0"/>
        <w:snapToGrid/>
        <w:ind w:left="1985" w:hanging="1985"/>
        <w:textAlignment w:val="baseline"/>
        <w:rPr>
          <w:rFonts w:ascii="Arial" w:hAnsi="Arial" w:cs="Arial"/>
          <w:b/>
          <w:bCs/>
          <w:sz w:val="21"/>
          <w:szCs w:val="21"/>
          <w:lang w:val="en-GB" w:eastAsia="zh-CN"/>
        </w:rPr>
      </w:pPr>
      <w:r w:rsidRPr="000C3AA8">
        <w:rPr>
          <w:rFonts w:ascii="Arial" w:hAnsi="Arial" w:cs="Arial"/>
          <w:b/>
          <w:bCs/>
          <w:sz w:val="21"/>
          <w:szCs w:val="21"/>
          <w:lang w:val="en-GB" w:eastAsia="zh-CN"/>
        </w:rPr>
        <w:t>Agenda Item:</w:t>
      </w:r>
      <w:r w:rsidRPr="000C3AA8">
        <w:rPr>
          <w:rFonts w:ascii="Arial" w:hAnsi="Arial" w:cs="Arial"/>
          <w:b/>
          <w:bCs/>
          <w:sz w:val="21"/>
          <w:szCs w:val="21"/>
          <w:lang w:val="en-GB" w:eastAsia="zh-CN"/>
        </w:rPr>
        <w:tab/>
      </w:r>
      <w:bookmarkStart w:id="1" w:name="OLE_LINK2"/>
      <w:bookmarkStart w:id="2" w:name="OLE_LINK3"/>
      <w:r w:rsidRPr="000C3AA8">
        <w:rPr>
          <w:rFonts w:ascii="Arial" w:hAnsi="Arial" w:cs="Arial"/>
          <w:b/>
          <w:bCs/>
          <w:sz w:val="21"/>
          <w:szCs w:val="21"/>
          <w:lang w:val="en-GB" w:eastAsia="zh-CN"/>
        </w:rPr>
        <w:t>6.2.3.1.</w:t>
      </w:r>
      <w:r w:rsidR="003E31DC" w:rsidRPr="000C3AA8">
        <w:rPr>
          <w:rFonts w:ascii="Arial" w:hAnsi="Arial" w:cs="Arial"/>
          <w:b/>
          <w:bCs/>
          <w:sz w:val="21"/>
          <w:szCs w:val="21"/>
          <w:lang w:val="en-GB" w:eastAsia="zh-CN"/>
        </w:rPr>
        <w:t>1</w:t>
      </w:r>
      <w:bookmarkEnd w:id="1"/>
      <w:bookmarkEnd w:id="2"/>
    </w:p>
    <w:p w14:paraId="2944B6A5" w14:textId="77777777" w:rsidR="000247A4" w:rsidRPr="000C3AA8" w:rsidRDefault="000247A4" w:rsidP="00FC15AC">
      <w:pPr>
        <w:tabs>
          <w:tab w:val="left" w:pos="1985"/>
        </w:tabs>
        <w:overflowPunct w:val="0"/>
        <w:snapToGrid/>
        <w:spacing w:line="300" w:lineRule="auto"/>
        <w:ind w:left="1985" w:hanging="1985"/>
        <w:textAlignment w:val="baseline"/>
        <w:rPr>
          <w:rFonts w:ascii="Arial" w:hAnsi="Arial" w:cs="Arial"/>
          <w:b/>
          <w:bCs/>
          <w:sz w:val="21"/>
          <w:szCs w:val="21"/>
          <w:lang w:val="en-GB" w:eastAsia="zh-CN"/>
        </w:rPr>
      </w:pPr>
      <w:r w:rsidRPr="000C3AA8">
        <w:rPr>
          <w:rFonts w:ascii="Arial" w:hAnsi="Arial" w:cs="Arial"/>
          <w:b/>
          <w:bCs/>
          <w:sz w:val="21"/>
          <w:szCs w:val="21"/>
          <w:lang w:val="en-GB" w:eastAsia="zh-CN"/>
        </w:rPr>
        <w:t>Source:</w:t>
      </w:r>
      <w:r w:rsidRPr="000C3AA8">
        <w:rPr>
          <w:rFonts w:ascii="Arial" w:hAnsi="Arial" w:cs="Arial"/>
          <w:b/>
          <w:bCs/>
          <w:sz w:val="21"/>
          <w:szCs w:val="21"/>
          <w:lang w:val="en-GB" w:eastAsia="zh-CN"/>
        </w:rPr>
        <w:tab/>
        <w:t>Lenovo</w:t>
      </w:r>
      <w:r w:rsidRPr="000C3AA8">
        <w:rPr>
          <w:rFonts w:ascii="Arial" w:hAnsi="Arial" w:cs="Arial"/>
          <w:b/>
          <w:bCs/>
          <w:sz w:val="21"/>
          <w:szCs w:val="21"/>
          <w:lang w:eastAsia="zh-CN"/>
        </w:rPr>
        <w:t>,</w:t>
      </w:r>
      <w:r w:rsidRPr="000C3AA8">
        <w:rPr>
          <w:rFonts w:ascii="Arial" w:hAnsi="Arial" w:cs="Arial"/>
          <w:b/>
          <w:bCs/>
          <w:sz w:val="21"/>
          <w:szCs w:val="21"/>
          <w:lang w:val="en-GB" w:eastAsia="zh-CN"/>
        </w:rPr>
        <w:t xml:space="preserve"> Motorola Mobility</w:t>
      </w:r>
    </w:p>
    <w:p w14:paraId="4C1FAE09" w14:textId="7EE60CAF" w:rsidR="000247A4" w:rsidRPr="000C3AA8" w:rsidRDefault="000247A4" w:rsidP="000247A4">
      <w:pPr>
        <w:tabs>
          <w:tab w:val="left" w:pos="1985"/>
        </w:tabs>
        <w:overflowPunct w:val="0"/>
        <w:snapToGrid/>
        <w:ind w:left="1985" w:hanging="1985"/>
        <w:textAlignment w:val="baseline"/>
        <w:rPr>
          <w:rFonts w:ascii="Arial" w:hAnsi="Arial" w:cs="Arial"/>
          <w:b/>
          <w:bCs/>
          <w:sz w:val="21"/>
          <w:szCs w:val="21"/>
          <w:lang w:eastAsia="zh-CN"/>
        </w:rPr>
      </w:pPr>
      <w:r w:rsidRPr="000C3AA8">
        <w:rPr>
          <w:rFonts w:ascii="Arial" w:hAnsi="Arial" w:cs="Arial"/>
          <w:b/>
          <w:bCs/>
          <w:sz w:val="21"/>
          <w:szCs w:val="21"/>
          <w:lang w:val="en-GB" w:eastAsia="zh-CN"/>
        </w:rPr>
        <w:t>Title:</w:t>
      </w:r>
      <w:r w:rsidRPr="000C3AA8">
        <w:rPr>
          <w:rFonts w:ascii="Arial" w:hAnsi="Arial" w:cs="Arial"/>
          <w:b/>
          <w:bCs/>
          <w:sz w:val="21"/>
          <w:szCs w:val="21"/>
          <w:lang w:val="en-GB" w:eastAsia="zh-CN"/>
        </w:rPr>
        <w:tab/>
      </w:r>
      <w:bookmarkStart w:id="3" w:name="OLE_LINK4"/>
      <w:bookmarkStart w:id="4" w:name="OLE_LINK5"/>
      <w:r w:rsidR="0038651A" w:rsidRPr="000C3AA8">
        <w:rPr>
          <w:rFonts w:ascii="Arial" w:hAnsi="Arial" w:cs="Arial"/>
          <w:b/>
          <w:bCs/>
          <w:sz w:val="21"/>
          <w:szCs w:val="21"/>
          <w:lang w:val="en-GB" w:eastAsia="zh-CN"/>
        </w:rPr>
        <w:t>Remaining issues on</w:t>
      </w:r>
      <w:r w:rsidR="00DE0C8E" w:rsidRPr="000C3AA8">
        <w:rPr>
          <w:rFonts w:ascii="Arial" w:hAnsi="Arial" w:cs="Arial"/>
          <w:b/>
          <w:bCs/>
          <w:sz w:val="21"/>
          <w:szCs w:val="21"/>
          <w:lang w:val="en-GB" w:eastAsia="zh-CN"/>
        </w:rPr>
        <w:t xml:space="preserve"> additional SRS symbols</w:t>
      </w:r>
      <w:bookmarkEnd w:id="3"/>
      <w:bookmarkEnd w:id="4"/>
    </w:p>
    <w:p w14:paraId="76645DCB" w14:textId="77777777" w:rsidR="000247A4" w:rsidRPr="000C3AA8" w:rsidRDefault="000247A4" w:rsidP="000247A4">
      <w:pPr>
        <w:tabs>
          <w:tab w:val="left" w:pos="1985"/>
        </w:tabs>
        <w:overflowPunct w:val="0"/>
        <w:snapToGrid/>
        <w:ind w:left="1985" w:hanging="1985"/>
        <w:textAlignment w:val="baseline"/>
        <w:rPr>
          <w:rFonts w:ascii="Arial" w:hAnsi="Arial" w:cs="Arial"/>
          <w:b/>
          <w:bCs/>
          <w:sz w:val="21"/>
          <w:szCs w:val="21"/>
          <w:lang w:val="en-GB" w:eastAsia="zh-CN"/>
        </w:rPr>
      </w:pPr>
      <w:r w:rsidRPr="000C3AA8">
        <w:rPr>
          <w:rFonts w:ascii="Arial" w:hAnsi="Arial" w:cs="Arial"/>
          <w:b/>
          <w:bCs/>
          <w:sz w:val="21"/>
          <w:szCs w:val="21"/>
          <w:lang w:val="en-GB" w:eastAsia="zh-CN"/>
        </w:rPr>
        <w:t>Document for:</w:t>
      </w:r>
      <w:r w:rsidRPr="000C3AA8">
        <w:rPr>
          <w:rFonts w:ascii="Arial" w:hAnsi="Arial" w:cs="Arial"/>
          <w:b/>
          <w:bCs/>
          <w:sz w:val="21"/>
          <w:szCs w:val="21"/>
          <w:lang w:val="en-GB" w:eastAsia="zh-CN"/>
        </w:rPr>
        <w:tab/>
        <w:t>Discussion</w:t>
      </w:r>
    </w:p>
    <w:p w14:paraId="036F1C60" w14:textId="77777777" w:rsidR="000247A4" w:rsidRPr="00605B73" w:rsidRDefault="000247A4" w:rsidP="000247A4">
      <w:pPr>
        <w:pBdr>
          <w:bottom w:val="single" w:sz="4" w:space="1" w:color="auto"/>
        </w:pBdr>
        <w:spacing w:after="0"/>
        <w:jc w:val="left"/>
        <w:rPr>
          <w:b/>
          <w:kern w:val="2"/>
          <w:sz w:val="21"/>
          <w:szCs w:val="21"/>
          <w:lang w:eastAsia="zh-CN"/>
        </w:rPr>
      </w:pPr>
    </w:p>
    <w:p w14:paraId="58A04A71" w14:textId="77777777" w:rsidR="000247A4" w:rsidRPr="00605B73" w:rsidRDefault="000247A4" w:rsidP="00337092">
      <w:pPr>
        <w:pStyle w:val="Heading1"/>
        <w:tabs>
          <w:tab w:val="clear" w:pos="522"/>
        </w:tabs>
        <w:spacing w:before="240" w:after="240"/>
        <w:ind w:left="425" w:hanging="425"/>
        <w:rPr>
          <w:sz w:val="24"/>
          <w:szCs w:val="21"/>
          <w:lang w:eastAsia="zh-CN"/>
        </w:rPr>
      </w:pPr>
      <w:bookmarkStart w:id="5" w:name="_Ref124589705"/>
      <w:bookmarkStart w:id="6" w:name="_Ref129681862"/>
      <w:r w:rsidRPr="00605B73">
        <w:rPr>
          <w:sz w:val="24"/>
          <w:szCs w:val="21"/>
          <w:lang w:eastAsia="zh-CN"/>
        </w:rPr>
        <w:t>Introduction</w:t>
      </w:r>
      <w:bookmarkEnd w:id="5"/>
      <w:bookmarkEnd w:id="6"/>
    </w:p>
    <w:p w14:paraId="4E95A818" w14:textId="4145D856" w:rsidR="009441FD" w:rsidRDefault="003537B0" w:rsidP="00D74D13">
      <w:pPr>
        <w:spacing w:beforeLines="50" w:before="120" w:afterLines="50"/>
        <w:rPr>
          <w:sz w:val="21"/>
          <w:szCs w:val="21"/>
          <w:lang w:eastAsia="x-none"/>
        </w:rPr>
      </w:pPr>
      <w:r>
        <w:rPr>
          <w:sz w:val="21"/>
          <w:szCs w:val="21"/>
          <w:lang w:val="en-GB"/>
        </w:rPr>
        <w:t>In 3GPP RAN1#99</w:t>
      </w:r>
      <w:r w:rsidR="000247A4" w:rsidRPr="0053687B">
        <w:rPr>
          <w:sz w:val="21"/>
          <w:szCs w:val="21"/>
          <w:lang w:val="en-GB"/>
        </w:rPr>
        <w:t xml:space="preserve">, </w:t>
      </w:r>
      <w:r>
        <w:rPr>
          <w:sz w:val="21"/>
          <w:szCs w:val="21"/>
          <w:lang w:val="en-GB"/>
        </w:rPr>
        <w:t xml:space="preserve">RAN1 has completed most of the </w:t>
      </w:r>
      <w:r w:rsidR="00D74D13" w:rsidRPr="0053687B">
        <w:rPr>
          <w:sz w:val="21"/>
          <w:szCs w:val="21"/>
          <w:lang w:val="en-GB"/>
        </w:rPr>
        <w:t>DL MIMO efficiency enhancements for LTE WI</w:t>
      </w:r>
      <w:r w:rsidR="00C0604F">
        <w:rPr>
          <w:sz w:val="21"/>
          <w:szCs w:val="21"/>
          <w:lang w:val="en-GB"/>
        </w:rPr>
        <w:t xml:space="preserve"> </w:t>
      </w:r>
      <w:r w:rsidR="00C0604F">
        <w:rPr>
          <w:sz w:val="21"/>
          <w:szCs w:val="21"/>
          <w:lang w:val="en-GB"/>
        </w:rPr>
        <w:fldChar w:fldCharType="begin"/>
      </w:r>
      <w:r w:rsidR="00C0604F">
        <w:rPr>
          <w:sz w:val="21"/>
          <w:szCs w:val="21"/>
          <w:lang w:val="en-GB"/>
        </w:rPr>
        <w:instrText xml:space="preserve"> REF _Ref32298144 \r \h </w:instrText>
      </w:r>
      <w:r w:rsidR="00C0604F">
        <w:rPr>
          <w:sz w:val="21"/>
          <w:szCs w:val="21"/>
          <w:lang w:val="en-GB"/>
        </w:rPr>
      </w:r>
      <w:r w:rsidR="00C0604F">
        <w:rPr>
          <w:sz w:val="21"/>
          <w:szCs w:val="21"/>
          <w:lang w:val="en-GB"/>
        </w:rPr>
        <w:fldChar w:fldCharType="separate"/>
      </w:r>
      <w:r w:rsidR="00C0604F">
        <w:rPr>
          <w:sz w:val="21"/>
          <w:szCs w:val="21"/>
          <w:lang w:val="en-GB"/>
        </w:rPr>
        <w:t>[1]</w:t>
      </w:r>
      <w:r w:rsidR="00C0604F">
        <w:rPr>
          <w:sz w:val="21"/>
          <w:szCs w:val="21"/>
          <w:lang w:val="en-GB"/>
        </w:rPr>
        <w:fldChar w:fldCharType="end"/>
      </w:r>
      <w:r>
        <w:rPr>
          <w:sz w:val="21"/>
          <w:szCs w:val="21"/>
          <w:lang w:val="en-GB"/>
        </w:rPr>
        <w:t xml:space="preserve">. </w:t>
      </w:r>
      <w:r w:rsidR="009441FD">
        <w:rPr>
          <w:sz w:val="21"/>
          <w:szCs w:val="21"/>
          <w:lang w:eastAsia="x-none"/>
        </w:rPr>
        <w:t xml:space="preserve">The agreements concerning the orders of </w:t>
      </w:r>
      <w:r w:rsidR="009441FD" w:rsidRPr="003A6AE9">
        <w:rPr>
          <w:sz w:val="21"/>
          <w:szCs w:val="21"/>
          <w:lang w:eastAsia="x-none"/>
        </w:rPr>
        <w:t>repetition, frequency hopping and/or antenna switching are</w:t>
      </w:r>
      <w:r w:rsidR="009441FD">
        <w:rPr>
          <w:sz w:val="21"/>
          <w:szCs w:val="21"/>
          <w:lang w:eastAsia="x-none"/>
        </w:rPr>
        <w:t xml:space="preserve"> summarized as below</w:t>
      </w:r>
      <w:r w:rsidR="008E7631">
        <w:rPr>
          <w:sz w:val="21"/>
          <w:szCs w:val="21"/>
          <w:lang w:eastAsia="x-none"/>
        </w:rPr>
        <w:t xml:space="preserve"> </w:t>
      </w:r>
      <w:r w:rsidR="00C0604F">
        <w:rPr>
          <w:sz w:val="21"/>
          <w:szCs w:val="21"/>
          <w:lang w:val="en-GB"/>
        </w:rPr>
        <w:fldChar w:fldCharType="begin"/>
      </w:r>
      <w:r w:rsidR="00C0604F">
        <w:rPr>
          <w:sz w:val="21"/>
          <w:szCs w:val="21"/>
          <w:lang w:val="en-GB"/>
        </w:rPr>
        <w:instrText xml:space="preserve"> REF _Ref32298149 \r \h </w:instrText>
      </w:r>
      <w:r w:rsidR="00C0604F">
        <w:rPr>
          <w:sz w:val="21"/>
          <w:szCs w:val="21"/>
          <w:lang w:val="en-GB"/>
        </w:rPr>
      </w:r>
      <w:r w:rsidR="00C0604F">
        <w:rPr>
          <w:sz w:val="21"/>
          <w:szCs w:val="21"/>
          <w:lang w:val="en-GB"/>
        </w:rPr>
        <w:fldChar w:fldCharType="separate"/>
      </w:r>
      <w:r w:rsidR="00C0604F">
        <w:rPr>
          <w:sz w:val="21"/>
          <w:szCs w:val="21"/>
          <w:lang w:val="en-GB"/>
        </w:rPr>
        <w:t>[2]</w:t>
      </w:r>
      <w:r w:rsidR="00C0604F">
        <w:rPr>
          <w:sz w:val="21"/>
          <w:szCs w:val="21"/>
          <w:lang w:val="en-GB"/>
        </w:rPr>
        <w:fldChar w:fldCharType="end"/>
      </w:r>
      <w:r w:rsidR="00C0604F">
        <w:rPr>
          <w:sz w:val="21"/>
          <w:szCs w:val="21"/>
          <w:lang w:val="en-GB"/>
        </w:rPr>
        <w:fldChar w:fldCharType="begin"/>
      </w:r>
      <w:r w:rsidR="00C0604F">
        <w:rPr>
          <w:sz w:val="21"/>
          <w:szCs w:val="21"/>
          <w:lang w:val="en-GB"/>
        </w:rPr>
        <w:instrText xml:space="preserve"> REF _Ref32298150 \r \h </w:instrText>
      </w:r>
      <w:r w:rsidR="00C0604F">
        <w:rPr>
          <w:sz w:val="21"/>
          <w:szCs w:val="21"/>
          <w:lang w:val="en-GB"/>
        </w:rPr>
      </w:r>
      <w:r w:rsidR="00C0604F">
        <w:rPr>
          <w:sz w:val="21"/>
          <w:szCs w:val="21"/>
          <w:lang w:val="en-GB"/>
        </w:rPr>
        <w:fldChar w:fldCharType="separate"/>
      </w:r>
      <w:r w:rsidR="00C0604F">
        <w:rPr>
          <w:sz w:val="21"/>
          <w:szCs w:val="21"/>
          <w:lang w:val="en-GB"/>
        </w:rPr>
        <w:t>[3]</w:t>
      </w:r>
      <w:r w:rsidR="00C0604F">
        <w:rPr>
          <w:sz w:val="21"/>
          <w:szCs w:val="21"/>
          <w:lang w:val="en-GB"/>
        </w:rPr>
        <w:fldChar w:fldCharType="end"/>
      </w:r>
      <w:r w:rsidR="00C0604F">
        <w:rPr>
          <w:sz w:val="21"/>
          <w:szCs w:val="21"/>
          <w:lang w:val="en-GB"/>
        </w:rPr>
        <w:fldChar w:fldCharType="begin"/>
      </w:r>
      <w:r w:rsidR="00C0604F">
        <w:rPr>
          <w:sz w:val="21"/>
          <w:szCs w:val="21"/>
          <w:lang w:val="en-GB"/>
        </w:rPr>
        <w:instrText xml:space="preserve"> REF _Ref31932296 \r \h </w:instrText>
      </w:r>
      <w:r w:rsidR="00C0604F">
        <w:rPr>
          <w:sz w:val="21"/>
          <w:szCs w:val="21"/>
          <w:lang w:val="en-GB"/>
        </w:rPr>
      </w:r>
      <w:r w:rsidR="00C0604F">
        <w:rPr>
          <w:sz w:val="21"/>
          <w:szCs w:val="21"/>
          <w:lang w:val="en-GB"/>
        </w:rPr>
        <w:fldChar w:fldCharType="separate"/>
      </w:r>
      <w:r w:rsidR="00C0604F">
        <w:rPr>
          <w:sz w:val="21"/>
          <w:szCs w:val="21"/>
          <w:lang w:val="en-GB"/>
        </w:rPr>
        <w:t>[4]</w:t>
      </w:r>
      <w:r w:rsidR="00C0604F">
        <w:rPr>
          <w:sz w:val="21"/>
          <w:szCs w:val="21"/>
          <w:lang w:val="en-GB"/>
        </w:rPr>
        <w:fldChar w:fldCharType="end"/>
      </w:r>
      <w:r w:rsidR="009441FD">
        <w:rPr>
          <w:sz w:val="21"/>
          <w:szCs w:val="21"/>
          <w:lang w:eastAsia="x-none"/>
        </w:rPr>
        <w:t>:</w:t>
      </w:r>
    </w:p>
    <w:p w14:paraId="5E5E892B" w14:textId="77777777" w:rsidR="009441FD" w:rsidRDefault="009441FD" w:rsidP="009441FD">
      <w:pPr>
        <w:rPr>
          <w:sz w:val="21"/>
          <w:szCs w:val="21"/>
          <w:lang w:eastAsia="x-none"/>
        </w:rPr>
      </w:pPr>
    </w:p>
    <w:p w14:paraId="6BC11866" w14:textId="17557E77" w:rsidR="009441FD" w:rsidRPr="001D45A8" w:rsidRDefault="009441FD" w:rsidP="009441FD">
      <w:pPr>
        <w:spacing w:before="120"/>
        <w:ind w:left="425"/>
        <w:rPr>
          <w:rFonts w:eastAsia="Malgun Gothic"/>
          <w:b/>
          <w:sz w:val="21"/>
          <w:szCs w:val="21"/>
          <w:highlight w:val="green"/>
          <w:lang w:eastAsia="zh-CN"/>
        </w:rPr>
      </w:pPr>
      <w:r w:rsidRPr="001D45A8">
        <w:rPr>
          <w:rFonts w:eastAsia="Malgun Gothic"/>
          <w:b/>
          <w:sz w:val="21"/>
          <w:szCs w:val="21"/>
          <w:highlight w:val="green"/>
          <w:lang w:eastAsia="zh-CN"/>
        </w:rPr>
        <w:t>Agreement</w:t>
      </w:r>
      <w:r>
        <w:rPr>
          <w:rFonts w:eastAsia="Malgun Gothic"/>
          <w:b/>
          <w:sz w:val="21"/>
          <w:szCs w:val="21"/>
          <w:highlight w:val="green"/>
          <w:lang w:eastAsia="zh-CN"/>
        </w:rPr>
        <w:t xml:space="preserve"> </w:t>
      </w:r>
    </w:p>
    <w:p w14:paraId="69D202D4" w14:textId="77777777" w:rsidR="009441FD" w:rsidRPr="0057090A" w:rsidRDefault="009441FD" w:rsidP="009441FD">
      <w:pPr>
        <w:ind w:left="425"/>
        <w:rPr>
          <w:sz w:val="21"/>
          <w:szCs w:val="21"/>
          <w:lang w:eastAsia="x-none"/>
        </w:rPr>
      </w:pPr>
      <w:r w:rsidRPr="001423B9">
        <w:rPr>
          <w:sz w:val="21"/>
          <w:szCs w:val="21"/>
          <w:highlight w:val="yellow"/>
          <w:lang w:eastAsia="x-none"/>
        </w:rPr>
        <w:t>If intra-subframe repetition, frequency hopping and/or antenna switching are configured simultaneously, repetition is performed before frequency hopping and/or antenna switching.</w:t>
      </w:r>
    </w:p>
    <w:p w14:paraId="38C36FEF" w14:textId="77777777" w:rsidR="009441FD" w:rsidRPr="008E5881" w:rsidRDefault="009441FD" w:rsidP="009441FD">
      <w:pPr>
        <w:ind w:left="425"/>
        <w:rPr>
          <w:sz w:val="21"/>
          <w:szCs w:val="21"/>
          <w:lang w:eastAsia="x-none"/>
        </w:rPr>
      </w:pPr>
    </w:p>
    <w:p w14:paraId="3CA9F366" w14:textId="45E163FC" w:rsidR="009441FD" w:rsidRPr="008E5881" w:rsidRDefault="009441FD" w:rsidP="009441FD">
      <w:pPr>
        <w:ind w:left="425"/>
        <w:rPr>
          <w:b/>
          <w:bCs/>
          <w:sz w:val="21"/>
          <w:szCs w:val="21"/>
          <w:highlight w:val="green"/>
          <w:lang w:eastAsia="x-none"/>
        </w:rPr>
      </w:pPr>
      <w:r w:rsidRPr="008E5881">
        <w:rPr>
          <w:b/>
          <w:bCs/>
          <w:sz w:val="21"/>
          <w:szCs w:val="21"/>
          <w:highlight w:val="green"/>
          <w:lang w:eastAsia="x-none"/>
        </w:rPr>
        <w:t>Agreement</w:t>
      </w:r>
      <w:r>
        <w:rPr>
          <w:b/>
          <w:bCs/>
          <w:sz w:val="21"/>
          <w:szCs w:val="21"/>
          <w:highlight w:val="green"/>
          <w:lang w:eastAsia="x-none"/>
        </w:rPr>
        <w:t xml:space="preserve"> </w:t>
      </w:r>
    </w:p>
    <w:p w14:paraId="5EEB6625" w14:textId="77777777" w:rsidR="009441FD" w:rsidRPr="008E5881" w:rsidRDefault="009441FD" w:rsidP="009441FD">
      <w:pPr>
        <w:ind w:left="425"/>
        <w:rPr>
          <w:sz w:val="21"/>
          <w:szCs w:val="21"/>
          <w:lang w:eastAsia="x-none"/>
        </w:rPr>
      </w:pPr>
      <w:r w:rsidRPr="008E5881">
        <w:rPr>
          <w:sz w:val="21"/>
          <w:szCs w:val="21"/>
          <w:lang w:eastAsia="x-none"/>
        </w:rPr>
        <w:t>The following working assumption is confirmed</w:t>
      </w:r>
    </w:p>
    <w:p w14:paraId="07BA8E55" w14:textId="77777777" w:rsidR="009441FD" w:rsidRPr="008E5881" w:rsidRDefault="009441FD" w:rsidP="009441FD">
      <w:pPr>
        <w:ind w:left="425"/>
        <w:rPr>
          <w:sz w:val="21"/>
          <w:szCs w:val="21"/>
          <w:lang w:eastAsia="x-none"/>
        </w:rPr>
      </w:pPr>
      <w:r w:rsidRPr="008E5881">
        <w:rPr>
          <w:sz w:val="21"/>
          <w:szCs w:val="21"/>
          <w:highlight w:val="yellow"/>
          <w:lang w:eastAsia="x-none"/>
        </w:rPr>
        <w:t>When intra-subframe frequency hopping/repetition and intra-subframe antenna switching are concurrently configured, frequency hopping should be performed before antenna switching.</w:t>
      </w:r>
    </w:p>
    <w:p w14:paraId="1AF31425" w14:textId="77777777" w:rsidR="009441FD" w:rsidRPr="008E5881" w:rsidRDefault="009441FD" w:rsidP="009441FD">
      <w:pPr>
        <w:ind w:left="425"/>
        <w:rPr>
          <w:sz w:val="21"/>
          <w:szCs w:val="21"/>
          <w:lang w:eastAsia="x-none"/>
        </w:rPr>
      </w:pPr>
    </w:p>
    <w:p w14:paraId="7A588AEE" w14:textId="77777777" w:rsidR="009441FD" w:rsidRPr="008E5881" w:rsidRDefault="009441FD" w:rsidP="009441FD">
      <w:pPr>
        <w:ind w:left="425"/>
        <w:rPr>
          <w:b/>
          <w:bCs/>
          <w:sz w:val="21"/>
          <w:szCs w:val="21"/>
          <w:highlight w:val="green"/>
          <w:lang w:eastAsia="x-none"/>
        </w:rPr>
      </w:pPr>
      <w:r w:rsidRPr="008E5881">
        <w:rPr>
          <w:b/>
          <w:bCs/>
          <w:sz w:val="21"/>
          <w:szCs w:val="21"/>
          <w:highlight w:val="green"/>
          <w:lang w:eastAsia="x-none"/>
        </w:rPr>
        <w:t>Agreement</w:t>
      </w:r>
      <w:r>
        <w:rPr>
          <w:b/>
          <w:bCs/>
          <w:sz w:val="21"/>
          <w:szCs w:val="21"/>
          <w:highlight w:val="green"/>
          <w:lang w:eastAsia="x-none"/>
        </w:rPr>
        <w:t xml:space="preserve"> </w:t>
      </w:r>
    </w:p>
    <w:p w14:paraId="31D6D535" w14:textId="77777777" w:rsidR="009441FD" w:rsidRPr="003537B0" w:rsidRDefault="009441FD" w:rsidP="009441FD">
      <w:pPr>
        <w:ind w:left="425"/>
        <w:rPr>
          <w:sz w:val="21"/>
          <w:szCs w:val="21"/>
          <w:highlight w:val="yellow"/>
          <w:lang w:eastAsia="x-none"/>
        </w:rPr>
      </w:pPr>
      <w:r w:rsidRPr="003537B0">
        <w:rPr>
          <w:rFonts w:eastAsia="Malgun Gothic"/>
          <w:bCs/>
          <w:sz w:val="21"/>
          <w:szCs w:val="21"/>
          <w:highlight w:val="yellow"/>
          <w:lang w:eastAsia="zh-CN"/>
        </w:rPr>
        <w:t>The number of frequency hops, N_FH (integer value), is determined according to the following formula</w:t>
      </w:r>
    </w:p>
    <w:p w14:paraId="19BE18C4" w14:textId="77777777" w:rsidR="009441FD" w:rsidRPr="003537B0" w:rsidRDefault="009441FD" w:rsidP="009441FD">
      <w:pPr>
        <w:pStyle w:val="LGTdoc1"/>
        <w:numPr>
          <w:ilvl w:val="0"/>
          <w:numId w:val="8"/>
        </w:numPr>
        <w:spacing w:beforeLines="0" w:before="0" w:after="0" w:afterAutospacing="0"/>
        <w:ind w:left="1185"/>
        <w:rPr>
          <w:rFonts w:ascii="Times" w:hAnsi="Times" w:cs="Times"/>
          <w:b w:val="0"/>
          <w:sz w:val="21"/>
          <w:szCs w:val="21"/>
          <w:highlight w:val="yellow"/>
          <w:lang w:eastAsia="x-none"/>
        </w:rPr>
      </w:pPr>
      <w:r w:rsidRPr="003537B0">
        <w:rPr>
          <w:rFonts w:ascii="Times" w:hAnsi="Times" w:cs="Times"/>
          <w:b w:val="0"/>
          <w:sz w:val="21"/>
          <w:szCs w:val="21"/>
          <w:highlight w:val="yellow"/>
          <w:lang w:eastAsia="x-none"/>
        </w:rPr>
        <w:t>N=R*N</w:t>
      </w:r>
      <w:r w:rsidRPr="003537B0">
        <w:rPr>
          <w:rFonts w:ascii="Times" w:hAnsi="Times" w:cs="Times"/>
          <w:b w:val="0"/>
          <w:sz w:val="21"/>
          <w:szCs w:val="21"/>
          <w:highlight w:val="yellow"/>
          <w:vertAlign w:val="subscript"/>
          <w:lang w:eastAsia="x-none"/>
        </w:rPr>
        <w:t>AS</w:t>
      </w:r>
      <w:r w:rsidRPr="003537B0">
        <w:rPr>
          <w:rFonts w:ascii="Times" w:hAnsi="Times" w:cs="Times"/>
          <w:b w:val="0"/>
          <w:sz w:val="21"/>
          <w:szCs w:val="21"/>
          <w:highlight w:val="yellow"/>
          <w:lang w:eastAsia="x-none"/>
        </w:rPr>
        <w:t>*N</w:t>
      </w:r>
      <w:r w:rsidRPr="003537B0">
        <w:rPr>
          <w:rFonts w:ascii="Times" w:hAnsi="Times" w:cs="Times"/>
          <w:b w:val="0"/>
          <w:sz w:val="21"/>
          <w:szCs w:val="21"/>
          <w:highlight w:val="yellow"/>
          <w:vertAlign w:val="subscript"/>
          <w:lang w:eastAsia="x-none"/>
        </w:rPr>
        <w:t>FH</w:t>
      </w:r>
      <w:r w:rsidRPr="003537B0">
        <w:rPr>
          <w:rFonts w:ascii="Times" w:hAnsi="Times" w:cs="Times"/>
          <w:b w:val="0"/>
          <w:sz w:val="21"/>
          <w:szCs w:val="21"/>
          <w:highlight w:val="yellow"/>
          <w:lang w:eastAsia="x-none"/>
        </w:rPr>
        <w:t>+(N</w:t>
      </w:r>
      <w:r w:rsidRPr="003537B0">
        <w:rPr>
          <w:rFonts w:ascii="Times" w:hAnsi="Times" w:cs="Times"/>
          <w:b w:val="0"/>
          <w:sz w:val="21"/>
          <w:szCs w:val="21"/>
          <w:highlight w:val="yellow"/>
          <w:vertAlign w:val="subscript"/>
          <w:lang w:eastAsia="x-none"/>
        </w:rPr>
        <w:t>AS</w:t>
      </w:r>
      <w:r w:rsidRPr="003537B0">
        <w:rPr>
          <w:rFonts w:ascii="Times" w:hAnsi="Times" w:cs="Times"/>
          <w:b w:val="0"/>
          <w:sz w:val="21"/>
          <w:szCs w:val="21"/>
          <w:highlight w:val="yellow"/>
          <w:lang w:eastAsia="x-none"/>
        </w:rPr>
        <w:t>*GS</w:t>
      </w:r>
      <w:r w:rsidRPr="003537B0">
        <w:rPr>
          <w:rFonts w:ascii="Times" w:hAnsi="Times" w:cs="Times"/>
          <w:b w:val="0"/>
          <w:sz w:val="21"/>
          <w:szCs w:val="21"/>
          <w:highlight w:val="yellow"/>
          <w:vertAlign w:val="subscript"/>
          <w:lang w:eastAsia="x-none"/>
        </w:rPr>
        <w:t>AS</w:t>
      </w:r>
      <w:r w:rsidRPr="003537B0">
        <w:rPr>
          <w:rFonts w:ascii="Times" w:hAnsi="Times" w:cs="Times"/>
          <w:b w:val="0"/>
          <w:sz w:val="21"/>
          <w:szCs w:val="21"/>
          <w:highlight w:val="yellow"/>
          <w:lang w:eastAsia="x-none"/>
        </w:rPr>
        <w:t>-1)*GS</w:t>
      </w:r>
      <w:r w:rsidRPr="003537B0">
        <w:rPr>
          <w:rFonts w:ascii="Times" w:hAnsi="Times" w:cs="Times"/>
          <w:b w:val="0"/>
          <w:sz w:val="21"/>
          <w:szCs w:val="21"/>
          <w:highlight w:val="yellow"/>
          <w:vertAlign w:val="subscript"/>
          <w:lang w:eastAsia="x-none"/>
        </w:rPr>
        <w:t>AS</w:t>
      </w:r>
      <w:r w:rsidRPr="003537B0">
        <w:rPr>
          <w:rFonts w:ascii="Times" w:hAnsi="Times" w:cs="Times"/>
          <w:b w:val="0"/>
          <w:sz w:val="21"/>
          <w:szCs w:val="21"/>
          <w:highlight w:val="yellow"/>
          <w:lang w:eastAsia="x-none"/>
        </w:rPr>
        <w:t>+(N</w:t>
      </w:r>
      <w:r w:rsidRPr="003537B0">
        <w:rPr>
          <w:rFonts w:ascii="Times" w:hAnsi="Times" w:cs="Times"/>
          <w:b w:val="0"/>
          <w:sz w:val="21"/>
          <w:szCs w:val="21"/>
          <w:highlight w:val="yellow"/>
          <w:vertAlign w:val="subscript"/>
          <w:lang w:eastAsia="x-none"/>
        </w:rPr>
        <w:t>FH</w:t>
      </w:r>
      <w:r w:rsidRPr="003537B0">
        <w:rPr>
          <w:rFonts w:ascii="Times" w:hAnsi="Times" w:cs="Times"/>
          <w:b w:val="0"/>
          <w:sz w:val="21"/>
          <w:szCs w:val="21"/>
          <w:highlight w:val="yellow"/>
          <w:lang w:eastAsia="x-none"/>
        </w:rPr>
        <w:t>*GS</w:t>
      </w:r>
      <w:r w:rsidRPr="003537B0">
        <w:rPr>
          <w:rFonts w:ascii="Times" w:hAnsi="Times" w:cs="Times"/>
          <w:b w:val="0"/>
          <w:sz w:val="21"/>
          <w:szCs w:val="21"/>
          <w:highlight w:val="yellow"/>
          <w:vertAlign w:val="subscript"/>
          <w:lang w:eastAsia="x-none"/>
        </w:rPr>
        <w:t>FH</w:t>
      </w:r>
      <w:r w:rsidRPr="003537B0">
        <w:rPr>
          <w:rFonts w:ascii="Times" w:hAnsi="Times" w:cs="Times"/>
          <w:b w:val="0"/>
          <w:sz w:val="21"/>
          <w:szCs w:val="21"/>
          <w:highlight w:val="yellow"/>
          <w:lang w:eastAsia="x-none"/>
        </w:rPr>
        <w:t>-1)*GS</w:t>
      </w:r>
      <w:r w:rsidRPr="003537B0">
        <w:rPr>
          <w:rFonts w:ascii="Times" w:hAnsi="Times" w:cs="Times"/>
          <w:b w:val="0"/>
          <w:sz w:val="21"/>
          <w:szCs w:val="21"/>
          <w:highlight w:val="yellow"/>
          <w:vertAlign w:val="subscript"/>
          <w:lang w:eastAsia="x-none"/>
        </w:rPr>
        <w:t>FH</w:t>
      </w:r>
    </w:p>
    <w:p w14:paraId="2CC8C7C2" w14:textId="77777777" w:rsidR="009441FD" w:rsidRPr="003537B0" w:rsidRDefault="009441FD" w:rsidP="009441FD">
      <w:pPr>
        <w:ind w:left="425"/>
        <w:rPr>
          <w:sz w:val="21"/>
          <w:szCs w:val="21"/>
          <w:highlight w:val="yellow"/>
          <w:lang w:eastAsia="x-none"/>
        </w:rPr>
      </w:pPr>
      <w:r w:rsidRPr="003537B0">
        <w:rPr>
          <w:sz w:val="21"/>
          <w:szCs w:val="21"/>
          <w:highlight w:val="yellow"/>
          <w:lang w:eastAsia="x-none"/>
        </w:rPr>
        <w:t>R is the repetition, N_AS is the number of antenna switchings, N_FH is the number of frequency hops, GS_AS is the guard symbol configuration for antenna switching which is 0 or 1, GS_FH is the guard symbol configuration for frequency hopping, N is the duration in terms of OFDM symbols for the additional SRS symbols</w:t>
      </w:r>
    </w:p>
    <w:p w14:paraId="2DA42BEE" w14:textId="77777777" w:rsidR="009441FD" w:rsidRPr="003537B0" w:rsidRDefault="009441FD" w:rsidP="009441FD">
      <w:pPr>
        <w:numPr>
          <w:ilvl w:val="0"/>
          <w:numId w:val="8"/>
        </w:numPr>
        <w:autoSpaceDE/>
        <w:autoSpaceDN/>
        <w:adjustRightInd/>
        <w:snapToGrid/>
        <w:spacing w:after="0"/>
        <w:ind w:left="1185"/>
        <w:jc w:val="left"/>
        <w:rPr>
          <w:sz w:val="21"/>
          <w:szCs w:val="21"/>
          <w:highlight w:val="yellow"/>
          <w:lang w:eastAsia="x-none"/>
        </w:rPr>
      </w:pPr>
      <w:r w:rsidRPr="003537B0">
        <w:rPr>
          <w:sz w:val="21"/>
          <w:szCs w:val="21"/>
          <w:highlight w:val="yellow"/>
          <w:lang w:eastAsia="x-none"/>
        </w:rPr>
        <w:t>It is up to network to make sure that N_FH is an integer</w:t>
      </w:r>
    </w:p>
    <w:p w14:paraId="0E3603C2" w14:textId="77777777" w:rsidR="009441FD" w:rsidRPr="003537B0" w:rsidRDefault="009441FD" w:rsidP="009441FD">
      <w:pPr>
        <w:numPr>
          <w:ilvl w:val="0"/>
          <w:numId w:val="8"/>
        </w:numPr>
        <w:autoSpaceDE/>
        <w:autoSpaceDN/>
        <w:adjustRightInd/>
        <w:snapToGrid/>
        <w:spacing w:after="0"/>
        <w:ind w:left="1185"/>
        <w:jc w:val="left"/>
        <w:rPr>
          <w:sz w:val="21"/>
          <w:szCs w:val="21"/>
          <w:highlight w:val="yellow"/>
          <w:lang w:eastAsia="x-none"/>
        </w:rPr>
      </w:pPr>
      <w:r w:rsidRPr="003537B0">
        <w:rPr>
          <w:sz w:val="21"/>
          <w:szCs w:val="21"/>
          <w:highlight w:val="yellow"/>
          <w:lang w:eastAsia="x-none"/>
        </w:rPr>
        <w:t>Note: It is up to the editor how to capture this in the specifications</w:t>
      </w:r>
    </w:p>
    <w:p w14:paraId="493AE917" w14:textId="0A788A82" w:rsidR="009441FD" w:rsidRPr="003537B0" w:rsidRDefault="009441FD" w:rsidP="009441FD">
      <w:pPr>
        <w:rPr>
          <w:sz w:val="21"/>
          <w:szCs w:val="21"/>
          <w:lang w:eastAsia="x-none"/>
        </w:rPr>
      </w:pPr>
    </w:p>
    <w:p w14:paraId="57D2EADA" w14:textId="68A59BFF" w:rsidR="009441FD" w:rsidRPr="003537B0" w:rsidRDefault="009441FD" w:rsidP="009441FD">
      <w:pPr>
        <w:rPr>
          <w:sz w:val="21"/>
          <w:szCs w:val="21"/>
          <w:lang w:eastAsia="x-none"/>
        </w:rPr>
      </w:pPr>
      <w:r w:rsidRPr="003537B0">
        <w:rPr>
          <w:sz w:val="21"/>
          <w:szCs w:val="21"/>
          <w:lang w:eastAsia="zh-CN"/>
        </w:rPr>
        <w:t xml:space="preserve">Per previous agreements, any combinations of antenna switching, frequency hopping and repetition can be configured within a subframe for additional SRS, and a guard period of one symbol can be configured independently for frequency hopping and for antenna switching. </w:t>
      </w:r>
      <w:r w:rsidRPr="003537B0">
        <w:rPr>
          <w:sz w:val="21"/>
          <w:szCs w:val="21"/>
          <w:lang w:eastAsia="x-none"/>
        </w:rPr>
        <w:t>There are four possible combinations of guard symbol requirement for frequency hopping and antenna switching:</w:t>
      </w:r>
    </w:p>
    <w:tbl>
      <w:tblPr>
        <w:tblStyle w:val="TableGrid"/>
        <w:tblW w:w="0" w:type="auto"/>
        <w:jc w:val="center"/>
        <w:tblLook w:val="04A0" w:firstRow="1" w:lastRow="0" w:firstColumn="1" w:lastColumn="0" w:noHBand="0" w:noVBand="1"/>
      </w:tblPr>
      <w:tblGrid>
        <w:gridCol w:w="1525"/>
        <w:gridCol w:w="2700"/>
        <w:gridCol w:w="2681"/>
      </w:tblGrid>
      <w:tr w:rsidR="009441FD" w:rsidRPr="003537B0" w14:paraId="42656D60" w14:textId="77777777" w:rsidTr="00E64950">
        <w:trPr>
          <w:trHeight w:val="376"/>
          <w:jc w:val="center"/>
        </w:trPr>
        <w:tc>
          <w:tcPr>
            <w:tcW w:w="1525" w:type="dxa"/>
          </w:tcPr>
          <w:p w14:paraId="51889545" w14:textId="77777777" w:rsidR="009441FD" w:rsidRPr="003537B0" w:rsidRDefault="009441FD" w:rsidP="00E64950">
            <w:pPr>
              <w:rPr>
                <w:sz w:val="21"/>
                <w:szCs w:val="21"/>
                <w:lang w:eastAsia="zh-CN"/>
              </w:rPr>
            </w:pPr>
          </w:p>
        </w:tc>
        <w:tc>
          <w:tcPr>
            <w:tcW w:w="2700" w:type="dxa"/>
          </w:tcPr>
          <w:p w14:paraId="7FD35D5E" w14:textId="77777777" w:rsidR="009441FD" w:rsidRPr="003537B0" w:rsidRDefault="009441FD" w:rsidP="00E64950">
            <w:pPr>
              <w:rPr>
                <w:sz w:val="21"/>
                <w:szCs w:val="21"/>
                <w:lang w:eastAsia="zh-CN"/>
              </w:rPr>
            </w:pPr>
            <w:r w:rsidRPr="003537B0">
              <w:rPr>
                <w:sz w:val="21"/>
                <w:szCs w:val="21"/>
                <w:lang w:eastAsia="zh-CN"/>
              </w:rPr>
              <w:t>Guard symbol for frequency hopping (GS</w:t>
            </w:r>
            <w:r w:rsidRPr="003537B0">
              <w:rPr>
                <w:sz w:val="21"/>
                <w:szCs w:val="21"/>
                <w:vertAlign w:val="subscript"/>
                <w:lang w:eastAsia="zh-CN"/>
              </w:rPr>
              <w:t>FH</w:t>
            </w:r>
            <w:r w:rsidRPr="003537B0">
              <w:rPr>
                <w:sz w:val="21"/>
                <w:szCs w:val="21"/>
                <w:lang w:eastAsia="zh-CN"/>
              </w:rPr>
              <w:t>)</w:t>
            </w:r>
          </w:p>
        </w:tc>
        <w:tc>
          <w:tcPr>
            <w:tcW w:w="2681" w:type="dxa"/>
          </w:tcPr>
          <w:p w14:paraId="6AB1CF2A" w14:textId="77777777" w:rsidR="009441FD" w:rsidRPr="003537B0" w:rsidRDefault="009441FD" w:rsidP="00E64950">
            <w:pPr>
              <w:rPr>
                <w:sz w:val="21"/>
                <w:szCs w:val="21"/>
                <w:lang w:eastAsia="zh-CN"/>
              </w:rPr>
            </w:pPr>
            <w:r w:rsidRPr="003537B0">
              <w:rPr>
                <w:sz w:val="21"/>
                <w:szCs w:val="21"/>
                <w:lang w:eastAsia="zh-CN"/>
              </w:rPr>
              <w:t>Guard symbol for antenna switching (GS</w:t>
            </w:r>
            <w:r w:rsidRPr="003537B0">
              <w:rPr>
                <w:sz w:val="21"/>
                <w:szCs w:val="21"/>
                <w:vertAlign w:val="subscript"/>
                <w:lang w:eastAsia="zh-CN"/>
              </w:rPr>
              <w:t>AS</w:t>
            </w:r>
            <w:r w:rsidRPr="003537B0">
              <w:rPr>
                <w:sz w:val="21"/>
                <w:szCs w:val="21"/>
                <w:lang w:eastAsia="zh-CN"/>
              </w:rPr>
              <w:t>)</w:t>
            </w:r>
          </w:p>
        </w:tc>
      </w:tr>
      <w:tr w:rsidR="009441FD" w:rsidRPr="003537B0" w14:paraId="5D9236E7" w14:textId="77777777" w:rsidTr="00E64950">
        <w:trPr>
          <w:trHeight w:val="376"/>
          <w:jc w:val="center"/>
        </w:trPr>
        <w:tc>
          <w:tcPr>
            <w:tcW w:w="1525" w:type="dxa"/>
          </w:tcPr>
          <w:p w14:paraId="4821E406" w14:textId="77777777" w:rsidR="009441FD" w:rsidRPr="003537B0" w:rsidRDefault="009441FD" w:rsidP="00E64950">
            <w:pPr>
              <w:jc w:val="center"/>
              <w:rPr>
                <w:sz w:val="21"/>
                <w:szCs w:val="21"/>
                <w:lang w:eastAsia="zh-CN"/>
              </w:rPr>
            </w:pPr>
            <w:r w:rsidRPr="003537B0">
              <w:rPr>
                <w:sz w:val="21"/>
                <w:szCs w:val="21"/>
                <w:lang w:eastAsia="zh-CN"/>
              </w:rPr>
              <w:t>Case 0</w:t>
            </w:r>
          </w:p>
        </w:tc>
        <w:tc>
          <w:tcPr>
            <w:tcW w:w="2700" w:type="dxa"/>
          </w:tcPr>
          <w:p w14:paraId="5735A673" w14:textId="77777777" w:rsidR="009441FD" w:rsidRPr="003537B0" w:rsidRDefault="009441FD" w:rsidP="00E64950">
            <w:pPr>
              <w:jc w:val="center"/>
              <w:rPr>
                <w:sz w:val="21"/>
                <w:szCs w:val="21"/>
                <w:lang w:eastAsia="zh-CN"/>
              </w:rPr>
            </w:pPr>
            <w:r w:rsidRPr="003537B0">
              <w:rPr>
                <w:sz w:val="21"/>
                <w:szCs w:val="21"/>
                <w:lang w:eastAsia="zh-CN"/>
              </w:rPr>
              <w:t>0</w:t>
            </w:r>
          </w:p>
        </w:tc>
        <w:tc>
          <w:tcPr>
            <w:tcW w:w="2681" w:type="dxa"/>
          </w:tcPr>
          <w:p w14:paraId="403F75AD" w14:textId="77777777" w:rsidR="009441FD" w:rsidRPr="003537B0" w:rsidRDefault="009441FD" w:rsidP="00E64950">
            <w:pPr>
              <w:jc w:val="center"/>
              <w:rPr>
                <w:sz w:val="21"/>
                <w:szCs w:val="21"/>
                <w:lang w:eastAsia="zh-CN"/>
              </w:rPr>
            </w:pPr>
            <w:r w:rsidRPr="003537B0">
              <w:rPr>
                <w:sz w:val="21"/>
                <w:szCs w:val="21"/>
                <w:lang w:eastAsia="zh-CN"/>
              </w:rPr>
              <w:t>0</w:t>
            </w:r>
          </w:p>
        </w:tc>
      </w:tr>
      <w:tr w:rsidR="009441FD" w:rsidRPr="003537B0" w14:paraId="60DC32BB" w14:textId="77777777" w:rsidTr="00E64950">
        <w:trPr>
          <w:trHeight w:val="376"/>
          <w:jc w:val="center"/>
        </w:trPr>
        <w:tc>
          <w:tcPr>
            <w:tcW w:w="1525" w:type="dxa"/>
          </w:tcPr>
          <w:p w14:paraId="4D511994" w14:textId="77777777" w:rsidR="009441FD" w:rsidRPr="003537B0" w:rsidRDefault="009441FD" w:rsidP="00E64950">
            <w:pPr>
              <w:jc w:val="center"/>
              <w:rPr>
                <w:sz w:val="21"/>
                <w:szCs w:val="21"/>
                <w:lang w:eastAsia="zh-CN"/>
              </w:rPr>
            </w:pPr>
            <w:r w:rsidRPr="003537B0">
              <w:rPr>
                <w:sz w:val="21"/>
                <w:szCs w:val="21"/>
                <w:lang w:eastAsia="zh-CN"/>
              </w:rPr>
              <w:t>Case 1</w:t>
            </w:r>
          </w:p>
        </w:tc>
        <w:tc>
          <w:tcPr>
            <w:tcW w:w="2700" w:type="dxa"/>
          </w:tcPr>
          <w:p w14:paraId="3B4F1E8E" w14:textId="77777777" w:rsidR="009441FD" w:rsidRPr="003537B0" w:rsidRDefault="009441FD" w:rsidP="00E64950">
            <w:pPr>
              <w:jc w:val="center"/>
              <w:rPr>
                <w:sz w:val="21"/>
                <w:szCs w:val="21"/>
                <w:lang w:eastAsia="zh-CN"/>
              </w:rPr>
            </w:pPr>
            <w:r w:rsidRPr="003537B0">
              <w:rPr>
                <w:sz w:val="21"/>
                <w:szCs w:val="21"/>
                <w:lang w:eastAsia="zh-CN"/>
              </w:rPr>
              <w:t>0</w:t>
            </w:r>
          </w:p>
        </w:tc>
        <w:tc>
          <w:tcPr>
            <w:tcW w:w="2681" w:type="dxa"/>
          </w:tcPr>
          <w:p w14:paraId="6553F49E" w14:textId="77777777" w:rsidR="009441FD" w:rsidRPr="003537B0" w:rsidRDefault="009441FD" w:rsidP="00E64950">
            <w:pPr>
              <w:jc w:val="center"/>
              <w:rPr>
                <w:sz w:val="21"/>
                <w:szCs w:val="21"/>
                <w:lang w:eastAsia="zh-CN"/>
              </w:rPr>
            </w:pPr>
            <w:r w:rsidRPr="003537B0">
              <w:rPr>
                <w:sz w:val="21"/>
                <w:szCs w:val="21"/>
                <w:lang w:eastAsia="zh-CN"/>
              </w:rPr>
              <w:t>1</w:t>
            </w:r>
          </w:p>
        </w:tc>
      </w:tr>
      <w:tr w:rsidR="009441FD" w:rsidRPr="003537B0" w14:paraId="1E702759" w14:textId="77777777" w:rsidTr="00E64950">
        <w:trPr>
          <w:trHeight w:val="376"/>
          <w:jc w:val="center"/>
        </w:trPr>
        <w:tc>
          <w:tcPr>
            <w:tcW w:w="1525" w:type="dxa"/>
          </w:tcPr>
          <w:p w14:paraId="7A9307E5" w14:textId="77777777" w:rsidR="009441FD" w:rsidRPr="003537B0" w:rsidRDefault="009441FD" w:rsidP="00E64950">
            <w:pPr>
              <w:jc w:val="center"/>
              <w:rPr>
                <w:sz w:val="21"/>
                <w:szCs w:val="21"/>
                <w:lang w:eastAsia="zh-CN"/>
              </w:rPr>
            </w:pPr>
            <w:r w:rsidRPr="003537B0">
              <w:rPr>
                <w:sz w:val="21"/>
                <w:szCs w:val="21"/>
                <w:lang w:eastAsia="zh-CN"/>
              </w:rPr>
              <w:t>Case 2</w:t>
            </w:r>
          </w:p>
        </w:tc>
        <w:tc>
          <w:tcPr>
            <w:tcW w:w="2700" w:type="dxa"/>
          </w:tcPr>
          <w:p w14:paraId="75A2E5D5" w14:textId="77777777" w:rsidR="009441FD" w:rsidRPr="003537B0" w:rsidRDefault="009441FD" w:rsidP="00E64950">
            <w:pPr>
              <w:jc w:val="center"/>
              <w:rPr>
                <w:sz w:val="21"/>
                <w:szCs w:val="21"/>
                <w:lang w:eastAsia="zh-CN"/>
              </w:rPr>
            </w:pPr>
            <w:r w:rsidRPr="003537B0">
              <w:rPr>
                <w:sz w:val="21"/>
                <w:szCs w:val="21"/>
                <w:lang w:eastAsia="zh-CN"/>
              </w:rPr>
              <w:t>1</w:t>
            </w:r>
          </w:p>
        </w:tc>
        <w:tc>
          <w:tcPr>
            <w:tcW w:w="2681" w:type="dxa"/>
          </w:tcPr>
          <w:p w14:paraId="05581026" w14:textId="77777777" w:rsidR="009441FD" w:rsidRPr="003537B0" w:rsidRDefault="009441FD" w:rsidP="00E64950">
            <w:pPr>
              <w:jc w:val="center"/>
              <w:rPr>
                <w:sz w:val="21"/>
                <w:szCs w:val="21"/>
                <w:lang w:eastAsia="zh-CN"/>
              </w:rPr>
            </w:pPr>
            <w:r w:rsidRPr="003537B0">
              <w:rPr>
                <w:sz w:val="21"/>
                <w:szCs w:val="21"/>
                <w:lang w:eastAsia="zh-CN"/>
              </w:rPr>
              <w:t>0</w:t>
            </w:r>
          </w:p>
        </w:tc>
      </w:tr>
      <w:tr w:rsidR="009441FD" w:rsidRPr="003537B0" w14:paraId="5B834BD8" w14:textId="77777777" w:rsidTr="00E64950">
        <w:trPr>
          <w:trHeight w:val="376"/>
          <w:jc w:val="center"/>
        </w:trPr>
        <w:tc>
          <w:tcPr>
            <w:tcW w:w="1525" w:type="dxa"/>
          </w:tcPr>
          <w:p w14:paraId="4FA234E2" w14:textId="77777777" w:rsidR="009441FD" w:rsidRPr="003537B0" w:rsidRDefault="009441FD" w:rsidP="00E64950">
            <w:pPr>
              <w:jc w:val="center"/>
              <w:rPr>
                <w:sz w:val="21"/>
                <w:szCs w:val="21"/>
                <w:lang w:eastAsia="zh-CN"/>
              </w:rPr>
            </w:pPr>
            <w:r w:rsidRPr="003537B0">
              <w:rPr>
                <w:sz w:val="21"/>
                <w:szCs w:val="21"/>
                <w:lang w:eastAsia="zh-CN"/>
              </w:rPr>
              <w:lastRenderedPageBreak/>
              <w:t>Case 3</w:t>
            </w:r>
          </w:p>
        </w:tc>
        <w:tc>
          <w:tcPr>
            <w:tcW w:w="2700" w:type="dxa"/>
          </w:tcPr>
          <w:p w14:paraId="1CD39ABF" w14:textId="77777777" w:rsidR="009441FD" w:rsidRPr="003537B0" w:rsidRDefault="009441FD" w:rsidP="00E64950">
            <w:pPr>
              <w:jc w:val="center"/>
              <w:rPr>
                <w:sz w:val="21"/>
                <w:szCs w:val="21"/>
                <w:lang w:eastAsia="zh-CN"/>
              </w:rPr>
            </w:pPr>
            <w:r w:rsidRPr="003537B0">
              <w:rPr>
                <w:sz w:val="21"/>
                <w:szCs w:val="21"/>
                <w:lang w:eastAsia="zh-CN"/>
              </w:rPr>
              <w:t>1</w:t>
            </w:r>
          </w:p>
        </w:tc>
        <w:tc>
          <w:tcPr>
            <w:tcW w:w="2681" w:type="dxa"/>
          </w:tcPr>
          <w:p w14:paraId="7CE4404A" w14:textId="77777777" w:rsidR="009441FD" w:rsidRPr="003537B0" w:rsidRDefault="009441FD" w:rsidP="00E64950">
            <w:pPr>
              <w:jc w:val="center"/>
              <w:rPr>
                <w:sz w:val="21"/>
                <w:szCs w:val="21"/>
                <w:lang w:eastAsia="zh-CN"/>
              </w:rPr>
            </w:pPr>
            <w:r w:rsidRPr="003537B0">
              <w:rPr>
                <w:sz w:val="21"/>
                <w:szCs w:val="21"/>
                <w:lang w:eastAsia="zh-CN"/>
              </w:rPr>
              <w:t>1</w:t>
            </w:r>
          </w:p>
        </w:tc>
      </w:tr>
    </w:tbl>
    <w:p w14:paraId="57018C23" w14:textId="77777777" w:rsidR="009441FD" w:rsidRPr="003537B0" w:rsidRDefault="009441FD" w:rsidP="009441FD">
      <w:pPr>
        <w:rPr>
          <w:sz w:val="21"/>
          <w:szCs w:val="21"/>
          <w:lang w:eastAsia="x-none"/>
        </w:rPr>
      </w:pPr>
    </w:p>
    <w:p w14:paraId="2BCFE77A" w14:textId="61A0BB1B" w:rsidR="00F67E93" w:rsidRPr="003537B0" w:rsidRDefault="009441FD" w:rsidP="00F67E93">
      <w:pPr>
        <w:rPr>
          <w:sz w:val="21"/>
          <w:szCs w:val="21"/>
          <w:lang w:val="en-GB" w:eastAsia="zh-CN"/>
        </w:rPr>
      </w:pPr>
      <w:r w:rsidRPr="003537B0">
        <w:rPr>
          <w:sz w:val="21"/>
          <w:szCs w:val="21"/>
          <w:lang w:eastAsia="x-none"/>
        </w:rPr>
        <w:t>The order for repetition, frequency hopping and antenna switching has not been agreed on for all of them. It is important that there is no ambiguity in the order of repetition, frequency hopping and antenna switching in additional SRS transmission for all the cases</w:t>
      </w:r>
      <w:r w:rsidR="00F67E93" w:rsidRPr="003537B0">
        <w:rPr>
          <w:sz w:val="21"/>
          <w:szCs w:val="21"/>
          <w:lang w:eastAsia="x-none"/>
        </w:rPr>
        <w:t xml:space="preserve"> in the spec</w:t>
      </w:r>
      <w:r w:rsidRPr="003537B0">
        <w:rPr>
          <w:sz w:val="21"/>
          <w:szCs w:val="21"/>
          <w:lang w:eastAsia="x-none"/>
        </w:rPr>
        <w:t>.</w:t>
      </w:r>
      <w:r w:rsidR="00F67E93" w:rsidRPr="003537B0">
        <w:rPr>
          <w:sz w:val="21"/>
          <w:szCs w:val="21"/>
          <w:lang w:eastAsia="x-none"/>
        </w:rPr>
        <w:t xml:space="preserve"> </w:t>
      </w:r>
      <w:r w:rsidR="00F67E93" w:rsidRPr="003537B0">
        <w:rPr>
          <w:sz w:val="21"/>
          <w:szCs w:val="21"/>
          <w:lang w:val="en-GB" w:eastAsia="zh-CN"/>
        </w:rPr>
        <w:t>In this contribution, we discuss the remaining issues for additional SRS, including the total duration of additional SRS including any guard symbols, and the order of repetition, frequency hopping and antenna switching.</w:t>
      </w:r>
    </w:p>
    <w:p w14:paraId="06DD2476" w14:textId="77777777" w:rsidR="00AC16B6" w:rsidRPr="00DD08BF" w:rsidRDefault="00AC16B6" w:rsidP="00EE05B8">
      <w:pPr>
        <w:spacing w:after="0"/>
        <w:rPr>
          <w:sz w:val="21"/>
          <w:szCs w:val="21"/>
          <w:lang w:val="en-GB" w:eastAsia="zh-CN"/>
        </w:rPr>
      </w:pPr>
    </w:p>
    <w:p w14:paraId="59840CFF" w14:textId="170AF4FB" w:rsidR="00D81F80" w:rsidRPr="00D81F80" w:rsidRDefault="000247A4" w:rsidP="000754B9">
      <w:pPr>
        <w:pStyle w:val="Heading1"/>
        <w:tabs>
          <w:tab w:val="clear" w:pos="522"/>
        </w:tabs>
        <w:spacing w:before="240" w:after="240"/>
        <w:ind w:left="425" w:hanging="425"/>
        <w:rPr>
          <w:lang w:eastAsia="zh-CN"/>
        </w:rPr>
      </w:pPr>
      <w:r w:rsidRPr="00AC16B6">
        <w:rPr>
          <w:sz w:val="24"/>
          <w:szCs w:val="21"/>
          <w:lang w:eastAsia="zh-CN"/>
        </w:rPr>
        <w:t>Discussion</w:t>
      </w:r>
    </w:p>
    <w:p w14:paraId="69720506" w14:textId="530ADDFF" w:rsidR="00050D84" w:rsidRPr="008E5881" w:rsidRDefault="00050D84" w:rsidP="00050D84">
      <w:pPr>
        <w:rPr>
          <w:sz w:val="21"/>
          <w:szCs w:val="21"/>
          <w:lang w:eastAsia="x-none"/>
        </w:rPr>
      </w:pPr>
      <w:r w:rsidRPr="008E5881">
        <w:rPr>
          <w:sz w:val="21"/>
          <w:szCs w:val="21"/>
          <w:lang w:eastAsia="x-none"/>
        </w:rPr>
        <w:t>It has been agreed that when intra-subframe repetition, frequency hopping and/or antenna switching are configured simultaneously</w:t>
      </w:r>
      <w:r w:rsidR="00053789">
        <w:rPr>
          <w:sz w:val="21"/>
          <w:szCs w:val="21"/>
          <w:lang w:eastAsia="x-none"/>
        </w:rPr>
        <w:t xml:space="preserve"> (case 3</w:t>
      </w:r>
      <w:r w:rsidR="008E5881">
        <w:rPr>
          <w:sz w:val="21"/>
          <w:szCs w:val="21"/>
          <w:lang w:eastAsia="x-none"/>
        </w:rPr>
        <w:t>)</w:t>
      </w:r>
      <w:r w:rsidRPr="008E5881">
        <w:rPr>
          <w:sz w:val="21"/>
          <w:szCs w:val="21"/>
          <w:lang w:eastAsia="x-none"/>
        </w:rPr>
        <w:t xml:space="preserve">, repetition is performed before frequency hopping and/or antenna switching. </w:t>
      </w:r>
      <w:r w:rsidR="008469FE" w:rsidRPr="008E5881">
        <w:rPr>
          <w:sz w:val="21"/>
          <w:szCs w:val="21"/>
          <w:lang w:eastAsia="x-none"/>
        </w:rPr>
        <w:t xml:space="preserve">Repetition should </w:t>
      </w:r>
      <w:r w:rsidR="005927C9">
        <w:rPr>
          <w:sz w:val="21"/>
          <w:szCs w:val="21"/>
          <w:lang w:eastAsia="x-none"/>
        </w:rPr>
        <w:t xml:space="preserve">always </w:t>
      </w:r>
      <w:r w:rsidR="008469FE" w:rsidRPr="008E5881">
        <w:rPr>
          <w:sz w:val="21"/>
          <w:szCs w:val="21"/>
          <w:lang w:eastAsia="x-none"/>
        </w:rPr>
        <w:t>be performed before frequency hopping and/or antenna switching</w:t>
      </w:r>
      <w:r w:rsidR="00053789">
        <w:rPr>
          <w:sz w:val="21"/>
          <w:szCs w:val="21"/>
          <w:lang w:eastAsia="x-none"/>
        </w:rPr>
        <w:t xml:space="preserve"> since it never requires a guard symbol between repeated symbols</w:t>
      </w:r>
      <w:r w:rsidR="005927C9">
        <w:rPr>
          <w:sz w:val="21"/>
          <w:szCs w:val="21"/>
          <w:lang w:eastAsia="x-none"/>
        </w:rPr>
        <w:t>.</w:t>
      </w:r>
      <w:r w:rsidRPr="008E5881">
        <w:rPr>
          <w:sz w:val="21"/>
          <w:szCs w:val="21"/>
          <w:lang w:eastAsia="x-none"/>
        </w:rPr>
        <w:t xml:space="preserve"> </w:t>
      </w:r>
      <w:r w:rsidR="00053789">
        <w:rPr>
          <w:sz w:val="21"/>
          <w:szCs w:val="21"/>
          <w:lang w:eastAsia="x-none"/>
        </w:rPr>
        <w:t>T</w:t>
      </w:r>
      <w:r w:rsidR="008469FE" w:rsidRPr="008E5881">
        <w:rPr>
          <w:sz w:val="21"/>
          <w:szCs w:val="21"/>
          <w:lang w:eastAsia="x-none"/>
        </w:rPr>
        <w:t xml:space="preserve">his </w:t>
      </w:r>
      <w:r w:rsidR="0017621C" w:rsidRPr="008E5881">
        <w:rPr>
          <w:sz w:val="21"/>
          <w:szCs w:val="21"/>
          <w:lang w:eastAsia="x-none"/>
        </w:rPr>
        <w:t>simplifies the spec as well as</w:t>
      </w:r>
      <w:r w:rsidR="008469FE" w:rsidRPr="008E5881">
        <w:rPr>
          <w:sz w:val="21"/>
          <w:szCs w:val="21"/>
          <w:lang w:eastAsia="x-none"/>
        </w:rPr>
        <w:t xml:space="preserve"> UE implementation. </w:t>
      </w:r>
    </w:p>
    <w:p w14:paraId="028789AE" w14:textId="0198D5CF" w:rsidR="008469FE" w:rsidRPr="008E5881" w:rsidRDefault="008469FE" w:rsidP="00050D84">
      <w:pPr>
        <w:rPr>
          <w:sz w:val="21"/>
          <w:szCs w:val="21"/>
          <w:lang w:eastAsia="x-none"/>
        </w:rPr>
      </w:pPr>
    </w:p>
    <w:p w14:paraId="0039C3A6" w14:textId="339A221B" w:rsidR="008469FE" w:rsidRPr="008E5881" w:rsidRDefault="008469FE" w:rsidP="00050D84">
      <w:pPr>
        <w:rPr>
          <w:b/>
          <w:sz w:val="21"/>
          <w:szCs w:val="21"/>
          <w:lang w:eastAsia="x-none"/>
        </w:rPr>
      </w:pPr>
      <w:r w:rsidRPr="008E5881">
        <w:rPr>
          <w:b/>
          <w:sz w:val="21"/>
          <w:szCs w:val="21"/>
          <w:lang w:eastAsia="x-none"/>
        </w:rPr>
        <w:t xml:space="preserve">Proposal 1: Repetition is always performed before any frequency hopping and/or antenna switching in all cases. </w:t>
      </w:r>
    </w:p>
    <w:p w14:paraId="7A3CB29F" w14:textId="37172CD2" w:rsidR="008469FE" w:rsidRDefault="008469FE" w:rsidP="00050D84">
      <w:pPr>
        <w:rPr>
          <w:sz w:val="21"/>
          <w:szCs w:val="21"/>
          <w:lang w:eastAsia="x-none"/>
        </w:rPr>
      </w:pPr>
    </w:p>
    <w:p w14:paraId="70078874" w14:textId="64A47532" w:rsidR="00C12234" w:rsidRDefault="000C1DBC" w:rsidP="00050D84">
      <w:pPr>
        <w:rPr>
          <w:sz w:val="21"/>
          <w:szCs w:val="21"/>
          <w:lang w:eastAsia="x-none"/>
        </w:rPr>
      </w:pPr>
      <w:r>
        <w:rPr>
          <w:sz w:val="21"/>
          <w:szCs w:val="21"/>
          <w:lang w:eastAsia="x-none"/>
        </w:rPr>
        <w:t>It remains to clarify the order of frequency hopping and antenna switching</w:t>
      </w:r>
      <w:r w:rsidR="00C658C5">
        <w:rPr>
          <w:sz w:val="21"/>
          <w:szCs w:val="21"/>
          <w:lang w:eastAsia="x-none"/>
        </w:rPr>
        <w:t xml:space="preserve"> in the different cases. </w:t>
      </w:r>
      <w:r w:rsidR="000977D3">
        <w:rPr>
          <w:sz w:val="21"/>
          <w:szCs w:val="21"/>
          <w:lang w:eastAsia="x-none"/>
        </w:rPr>
        <w:t>I</w:t>
      </w:r>
      <w:r w:rsidR="000977D3" w:rsidRPr="008E5881">
        <w:rPr>
          <w:sz w:val="21"/>
          <w:szCs w:val="21"/>
          <w:lang w:eastAsia="x-none"/>
        </w:rPr>
        <w:t>t is important to minimize the total number of sym</w:t>
      </w:r>
      <w:r w:rsidR="000977D3">
        <w:rPr>
          <w:sz w:val="21"/>
          <w:szCs w:val="21"/>
          <w:lang w:eastAsia="x-none"/>
        </w:rPr>
        <w:t>bols occupied by additional SRS including any guard symbols</w:t>
      </w:r>
      <w:r w:rsidR="000977D3" w:rsidRPr="008E5881">
        <w:rPr>
          <w:sz w:val="21"/>
          <w:szCs w:val="21"/>
          <w:lang w:eastAsia="x-none"/>
        </w:rPr>
        <w:t xml:space="preserve"> to reduce the overhead. The order of frequency hopping and antenna switching should be arranged to reduce the total overhead.</w:t>
      </w:r>
      <w:r w:rsidR="000977D3">
        <w:rPr>
          <w:sz w:val="21"/>
          <w:szCs w:val="21"/>
          <w:lang w:eastAsia="x-none"/>
        </w:rPr>
        <w:t xml:space="preserve"> </w:t>
      </w:r>
    </w:p>
    <w:p w14:paraId="2DCD68E9" w14:textId="3D8FC2D5" w:rsidR="0009568C" w:rsidRPr="001D05F6" w:rsidRDefault="0009568C" w:rsidP="001D05F6">
      <w:pPr>
        <w:pStyle w:val="ListParagraph"/>
        <w:numPr>
          <w:ilvl w:val="0"/>
          <w:numId w:val="24"/>
        </w:numPr>
        <w:rPr>
          <w:rFonts w:ascii="Times New Roman" w:hAnsi="Times New Roman"/>
          <w:sz w:val="21"/>
          <w:szCs w:val="21"/>
          <w:lang w:eastAsia="x-none"/>
        </w:rPr>
      </w:pPr>
      <w:r w:rsidRPr="001D05F6">
        <w:rPr>
          <w:rFonts w:ascii="Times New Roman" w:hAnsi="Times New Roman"/>
          <w:sz w:val="21"/>
          <w:szCs w:val="21"/>
          <w:lang w:eastAsia="x-none"/>
        </w:rPr>
        <w:t>For case 0 (GS</w:t>
      </w:r>
      <w:r w:rsidRPr="001D05F6">
        <w:rPr>
          <w:rFonts w:ascii="Times New Roman" w:hAnsi="Times New Roman"/>
          <w:sz w:val="21"/>
          <w:szCs w:val="21"/>
          <w:vertAlign w:val="subscript"/>
          <w:lang w:eastAsia="x-none"/>
        </w:rPr>
        <w:t>FH</w:t>
      </w:r>
      <w:r w:rsidRPr="001D05F6">
        <w:rPr>
          <w:rFonts w:ascii="Times New Roman" w:hAnsi="Times New Roman"/>
          <w:sz w:val="21"/>
          <w:szCs w:val="21"/>
          <w:lang w:eastAsia="x-none"/>
        </w:rPr>
        <w:t>=0, GS</w:t>
      </w:r>
      <w:r w:rsidR="00B90E01" w:rsidRPr="001D05F6">
        <w:rPr>
          <w:rFonts w:ascii="Times New Roman" w:hAnsi="Times New Roman"/>
          <w:sz w:val="21"/>
          <w:szCs w:val="21"/>
          <w:vertAlign w:val="subscript"/>
          <w:lang w:eastAsia="x-none"/>
        </w:rPr>
        <w:t>AS</w:t>
      </w:r>
      <w:r w:rsidRPr="001D05F6">
        <w:rPr>
          <w:rFonts w:ascii="Times New Roman" w:hAnsi="Times New Roman"/>
          <w:sz w:val="21"/>
          <w:szCs w:val="21"/>
          <w:lang w:eastAsia="x-none"/>
        </w:rPr>
        <w:t xml:space="preserve"> =0) no guard symbol is required for frequency hopping or antenna switching, and the total number of additional SRS symbols is  </w:t>
      </w:r>
    </w:p>
    <w:p w14:paraId="35F945C8" w14:textId="70A2035B" w:rsidR="00273CAF" w:rsidRDefault="0009568C" w:rsidP="00273CAF">
      <w:pPr>
        <w:rPr>
          <w:sz w:val="21"/>
          <w:szCs w:val="21"/>
          <w:vertAlign w:val="subscript"/>
          <w:lang w:eastAsia="x-none"/>
        </w:rPr>
      </w:pPr>
      <w:r w:rsidRPr="001D05F6">
        <w:rPr>
          <w:sz w:val="21"/>
          <w:szCs w:val="21"/>
          <w:lang w:eastAsia="x-none"/>
        </w:rPr>
        <w:tab/>
      </w:r>
      <w:r w:rsidRPr="001D05F6">
        <w:rPr>
          <w:sz w:val="21"/>
          <w:szCs w:val="21"/>
          <w:lang w:eastAsia="x-none"/>
        </w:rPr>
        <w:tab/>
      </w:r>
      <w:r w:rsidR="00273CAF">
        <w:rPr>
          <w:sz w:val="21"/>
          <w:szCs w:val="21"/>
          <w:lang w:eastAsia="x-none"/>
        </w:rPr>
        <w:tab/>
      </w:r>
      <w:r w:rsidRPr="001D05F6">
        <w:rPr>
          <w:sz w:val="21"/>
          <w:szCs w:val="21"/>
          <w:lang w:eastAsia="x-none"/>
        </w:rPr>
        <w:t>N=R*N</w:t>
      </w:r>
      <w:r w:rsidRPr="001D05F6">
        <w:rPr>
          <w:sz w:val="21"/>
          <w:szCs w:val="21"/>
          <w:vertAlign w:val="subscript"/>
          <w:lang w:eastAsia="x-none"/>
        </w:rPr>
        <w:t>AS</w:t>
      </w:r>
      <w:r w:rsidRPr="001D05F6">
        <w:rPr>
          <w:sz w:val="21"/>
          <w:szCs w:val="21"/>
          <w:lang w:eastAsia="x-none"/>
        </w:rPr>
        <w:t>*N</w:t>
      </w:r>
      <w:r w:rsidRPr="001D05F6">
        <w:rPr>
          <w:sz w:val="21"/>
          <w:szCs w:val="21"/>
          <w:vertAlign w:val="subscript"/>
          <w:lang w:eastAsia="x-none"/>
        </w:rPr>
        <w:t>FH</w:t>
      </w:r>
    </w:p>
    <w:p w14:paraId="35C49634" w14:textId="0255F088" w:rsidR="00ED1182" w:rsidRPr="00273CAF" w:rsidRDefault="00ED1182" w:rsidP="00273CAF">
      <w:pPr>
        <w:ind w:left="295" w:firstLine="425"/>
        <w:rPr>
          <w:sz w:val="21"/>
          <w:szCs w:val="21"/>
          <w:vertAlign w:val="subscript"/>
          <w:lang w:eastAsia="x-none"/>
        </w:rPr>
      </w:pPr>
      <w:r>
        <w:rPr>
          <w:sz w:val="21"/>
          <w:szCs w:val="21"/>
          <w:lang w:eastAsia="x-none"/>
        </w:rPr>
        <w:t>disregarding the order of frequency hopping and antenna switching.</w:t>
      </w:r>
    </w:p>
    <w:p w14:paraId="21D9654E" w14:textId="51C30D4D" w:rsidR="0009568C" w:rsidRPr="001D05F6" w:rsidRDefault="0009568C" w:rsidP="001D05F6">
      <w:pPr>
        <w:pStyle w:val="ListParagraph"/>
        <w:numPr>
          <w:ilvl w:val="0"/>
          <w:numId w:val="24"/>
        </w:numPr>
        <w:rPr>
          <w:rFonts w:ascii="Times New Roman" w:hAnsi="Times New Roman"/>
          <w:sz w:val="21"/>
          <w:szCs w:val="21"/>
          <w:lang w:eastAsia="x-none"/>
        </w:rPr>
      </w:pPr>
      <w:r w:rsidRPr="001D05F6">
        <w:rPr>
          <w:rFonts w:ascii="Times New Roman" w:hAnsi="Times New Roman"/>
          <w:sz w:val="21"/>
          <w:szCs w:val="21"/>
          <w:lang w:eastAsia="x-none"/>
        </w:rPr>
        <w:t>For case 3 (GS</w:t>
      </w:r>
      <w:r w:rsidRPr="001D05F6">
        <w:rPr>
          <w:rFonts w:ascii="Times New Roman" w:hAnsi="Times New Roman"/>
          <w:sz w:val="21"/>
          <w:szCs w:val="21"/>
          <w:vertAlign w:val="subscript"/>
          <w:lang w:eastAsia="x-none"/>
        </w:rPr>
        <w:t>FH</w:t>
      </w:r>
      <w:r w:rsidRPr="001D05F6">
        <w:rPr>
          <w:rFonts w:ascii="Times New Roman" w:hAnsi="Times New Roman"/>
          <w:sz w:val="21"/>
          <w:szCs w:val="21"/>
          <w:lang w:eastAsia="x-none"/>
        </w:rPr>
        <w:t>=1, GS</w:t>
      </w:r>
      <w:r w:rsidR="00B90E01" w:rsidRPr="001D05F6">
        <w:rPr>
          <w:rFonts w:ascii="Times New Roman" w:hAnsi="Times New Roman"/>
          <w:sz w:val="21"/>
          <w:szCs w:val="21"/>
          <w:vertAlign w:val="subscript"/>
          <w:lang w:eastAsia="x-none"/>
        </w:rPr>
        <w:t>AS</w:t>
      </w:r>
      <w:r w:rsidRPr="001D05F6">
        <w:rPr>
          <w:rFonts w:ascii="Times New Roman" w:hAnsi="Times New Roman"/>
          <w:sz w:val="21"/>
          <w:szCs w:val="21"/>
          <w:lang w:eastAsia="x-none"/>
        </w:rPr>
        <w:t xml:space="preserve"> =1), </w:t>
      </w:r>
      <w:r w:rsidR="00BA03DC" w:rsidRPr="001D05F6">
        <w:rPr>
          <w:rFonts w:ascii="Times New Roman" w:hAnsi="Times New Roman"/>
          <w:sz w:val="21"/>
          <w:szCs w:val="21"/>
          <w:lang w:eastAsia="x-none"/>
        </w:rPr>
        <w:t>a guard symbol is required for both frequency hopping and antenna switching. The total number of additional SRS symbols is</w:t>
      </w:r>
    </w:p>
    <w:p w14:paraId="33D3E864" w14:textId="3CEB2B37" w:rsidR="00273CAF" w:rsidRDefault="00BA03DC" w:rsidP="00273CAF">
      <w:pPr>
        <w:ind w:left="850" w:firstLine="425"/>
        <w:rPr>
          <w:lang w:eastAsia="zh-CN"/>
        </w:rPr>
      </w:pPr>
      <w:r w:rsidRPr="001D05F6">
        <w:rPr>
          <w:sz w:val="21"/>
          <w:szCs w:val="21"/>
          <w:lang w:eastAsia="x-none"/>
        </w:rPr>
        <w:t>N=R*N</w:t>
      </w:r>
      <w:r w:rsidRPr="001D05F6">
        <w:rPr>
          <w:sz w:val="21"/>
          <w:szCs w:val="21"/>
          <w:vertAlign w:val="subscript"/>
          <w:lang w:eastAsia="x-none"/>
        </w:rPr>
        <w:t>AS</w:t>
      </w:r>
      <w:r w:rsidRPr="001D05F6">
        <w:rPr>
          <w:sz w:val="21"/>
          <w:szCs w:val="21"/>
          <w:lang w:eastAsia="x-none"/>
        </w:rPr>
        <w:t>*N</w:t>
      </w:r>
      <w:r w:rsidRPr="001D05F6">
        <w:rPr>
          <w:sz w:val="21"/>
          <w:szCs w:val="21"/>
          <w:vertAlign w:val="subscript"/>
          <w:lang w:eastAsia="x-none"/>
        </w:rPr>
        <w:t>FH</w:t>
      </w:r>
      <w:r w:rsidRPr="001D05F6">
        <w:rPr>
          <w:lang w:eastAsia="zh-CN"/>
        </w:rPr>
        <w:t>+( N</w:t>
      </w:r>
      <w:r w:rsidRPr="001D05F6">
        <w:rPr>
          <w:vertAlign w:val="subscript"/>
          <w:lang w:eastAsia="zh-CN"/>
        </w:rPr>
        <w:t>AS</w:t>
      </w:r>
      <w:r w:rsidRPr="001D05F6">
        <w:rPr>
          <w:lang w:eastAsia="zh-CN"/>
        </w:rPr>
        <w:t>*N</w:t>
      </w:r>
      <w:r w:rsidRPr="001D05F6">
        <w:rPr>
          <w:vertAlign w:val="subscript"/>
          <w:lang w:eastAsia="zh-CN"/>
        </w:rPr>
        <w:t>FH</w:t>
      </w:r>
      <w:r w:rsidRPr="001D05F6">
        <w:rPr>
          <w:lang w:eastAsia="zh-CN"/>
        </w:rPr>
        <w:t>-1)</w:t>
      </w:r>
    </w:p>
    <w:p w14:paraId="5EDB7790" w14:textId="609E4BEF" w:rsidR="00ED1182" w:rsidRDefault="00ED1182" w:rsidP="00273CAF">
      <w:pPr>
        <w:ind w:left="425" w:firstLine="425"/>
        <w:rPr>
          <w:sz w:val="21"/>
          <w:szCs w:val="21"/>
          <w:lang w:eastAsia="x-none"/>
        </w:rPr>
      </w:pPr>
      <w:r>
        <w:rPr>
          <w:sz w:val="21"/>
          <w:szCs w:val="21"/>
          <w:lang w:eastAsia="x-none"/>
        </w:rPr>
        <w:t>disregarding the order of frequency hopping and antenna switching as well.</w:t>
      </w:r>
    </w:p>
    <w:p w14:paraId="0187C289" w14:textId="77777777" w:rsidR="001D05F6" w:rsidRDefault="001D05F6" w:rsidP="00C12234">
      <w:pPr>
        <w:rPr>
          <w:sz w:val="21"/>
          <w:szCs w:val="21"/>
          <w:lang w:eastAsia="x-none"/>
        </w:rPr>
      </w:pPr>
    </w:p>
    <w:p w14:paraId="1043610B" w14:textId="36840384" w:rsidR="00C12234" w:rsidRDefault="00C12234" w:rsidP="001D05F6">
      <w:pPr>
        <w:ind w:left="425"/>
        <w:rPr>
          <w:sz w:val="21"/>
          <w:szCs w:val="21"/>
          <w:lang w:eastAsia="x-none"/>
        </w:rPr>
      </w:pPr>
      <w:r>
        <w:rPr>
          <w:sz w:val="21"/>
          <w:szCs w:val="21"/>
          <w:lang w:eastAsia="x-none"/>
        </w:rPr>
        <w:t xml:space="preserve">For both case 0 and case 3, </w:t>
      </w:r>
      <w:r w:rsidR="000977D3">
        <w:rPr>
          <w:sz w:val="21"/>
          <w:szCs w:val="21"/>
          <w:lang w:eastAsia="x-none"/>
        </w:rPr>
        <w:t>the order of frequency hopping and antenna switching does not change the total overhead</w:t>
      </w:r>
      <w:r>
        <w:rPr>
          <w:sz w:val="21"/>
          <w:szCs w:val="21"/>
          <w:lang w:eastAsia="x-none"/>
        </w:rPr>
        <w:t>. However, i</w:t>
      </w:r>
      <w:r w:rsidR="008127CE">
        <w:rPr>
          <w:sz w:val="21"/>
          <w:szCs w:val="21"/>
          <w:lang w:eastAsia="x-none"/>
        </w:rPr>
        <w:t xml:space="preserve">t is still necessary to define the order of the two so UE and eNB have the same understanding of the SRS symbol transmission. </w:t>
      </w:r>
      <w:r>
        <w:rPr>
          <w:sz w:val="21"/>
          <w:szCs w:val="21"/>
          <w:lang w:eastAsia="x-none"/>
        </w:rPr>
        <w:t xml:space="preserve">It has already been agreed that for case 3, </w:t>
      </w:r>
      <w:r w:rsidRPr="00C12234">
        <w:rPr>
          <w:sz w:val="21"/>
          <w:szCs w:val="21"/>
          <w:lang w:eastAsia="x-none"/>
        </w:rPr>
        <w:t>frequency hopping should be performed before antenna switching.</w:t>
      </w:r>
      <w:r>
        <w:rPr>
          <w:sz w:val="21"/>
          <w:szCs w:val="21"/>
          <w:lang w:eastAsia="x-none"/>
        </w:rPr>
        <w:t xml:space="preserve"> To make the UE behavior more consistent, </w:t>
      </w:r>
      <w:r w:rsidRPr="00C12234">
        <w:rPr>
          <w:sz w:val="21"/>
          <w:szCs w:val="21"/>
          <w:lang w:eastAsia="x-none"/>
        </w:rPr>
        <w:t>frequency hopping should be perfo</w:t>
      </w:r>
      <w:r>
        <w:rPr>
          <w:sz w:val="21"/>
          <w:szCs w:val="21"/>
          <w:lang w:eastAsia="x-none"/>
        </w:rPr>
        <w:t>rmed before antenna switching for case 0 as well.</w:t>
      </w:r>
    </w:p>
    <w:p w14:paraId="535DCA44" w14:textId="50257502" w:rsidR="00C12234" w:rsidRPr="001D05F6" w:rsidRDefault="00C12234" w:rsidP="00C12234">
      <w:pPr>
        <w:rPr>
          <w:b/>
          <w:sz w:val="21"/>
          <w:szCs w:val="21"/>
          <w:lang w:eastAsia="x-none"/>
        </w:rPr>
      </w:pPr>
    </w:p>
    <w:p w14:paraId="72B1914B" w14:textId="6A04A117" w:rsidR="00B90E01" w:rsidRPr="001D05F6" w:rsidRDefault="00B90E01" w:rsidP="001D05F6">
      <w:pPr>
        <w:pStyle w:val="ListParagraph"/>
        <w:numPr>
          <w:ilvl w:val="0"/>
          <w:numId w:val="24"/>
        </w:numPr>
        <w:rPr>
          <w:rFonts w:ascii="Times New Roman" w:hAnsi="Times New Roman"/>
          <w:sz w:val="21"/>
          <w:szCs w:val="21"/>
          <w:lang w:eastAsia="x-none"/>
        </w:rPr>
      </w:pPr>
      <w:r w:rsidRPr="001D05F6">
        <w:rPr>
          <w:rFonts w:ascii="Times New Roman" w:hAnsi="Times New Roman"/>
          <w:sz w:val="21"/>
          <w:szCs w:val="21"/>
          <w:lang w:eastAsia="x-none"/>
        </w:rPr>
        <w:t>For case 1 (GS</w:t>
      </w:r>
      <w:r w:rsidRPr="001D05F6">
        <w:rPr>
          <w:rFonts w:ascii="Times New Roman" w:hAnsi="Times New Roman"/>
          <w:sz w:val="21"/>
          <w:szCs w:val="21"/>
          <w:vertAlign w:val="subscript"/>
          <w:lang w:eastAsia="x-none"/>
        </w:rPr>
        <w:t>FH</w:t>
      </w:r>
      <w:r w:rsidRPr="001D05F6">
        <w:rPr>
          <w:rFonts w:ascii="Times New Roman" w:hAnsi="Times New Roman"/>
          <w:sz w:val="21"/>
          <w:szCs w:val="21"/>
          <w:lang w:eastAsia="x-none"/>
        </w:rPr>
        <w:t>=0, GS</w:t>
      </w:r>
      <w:r w:rsidRPr="001D05F6">
        <w:rPr>
          <w:rFonts w:ascii="Times New Roman" w:hAnsi="Times New Roman"/>
          <w:sz w:val="21"/>
          <w:szCs w:val="21"/>
          <w:vertAlign w:val="subscript"/>
          <w:lang w:eastAsia="x-none"/>
        </w:rPr>
        <w:t>AS</w:t>
      </w:r>
      <w:r w:rsidRPr="001D05F6">
        <w:rPr>
          <w:rFonts w:ascii="Times New Roman" w:hAnsi="Times New Roman"/>
          <w:sz w:val="21"/>
          <w:szCs w:val="21"/>
          <w:lang w:eastAsia="x-none"/>
        </w:rPr>
        <w:t xml:space="preserve"> =1), </w:t>
      </w:r>
      <w:r w:rsidR="00BE25CB" w:rsidRPr="001D05F6">
        <w:rPr>
          <w:rFonts w:ascii="Times New Roman" w:hAnsi="Times New Roman"/>
          <w:sz w:val="21"/>
          <w:szCs w:val="21"/>
          <w:lang w:eastAsia="x-none"/>
        </w:rPr>
        <w:t xml:space="preserve">guard symbol is required for antenna switching but not for frequency hopping. To minimize the total overhead, frequency hopping should be performed </w:t>
      </w:r>
      <w:r w:rsidR="00BE25CB" w:rsidRPr="001D05F6">
        <w:rPr>
          <w:rFonts w:ascii="Times New Roman" w:hAnsi="Times New Roman"/>
          <w:i/>
          <w:sz w:val="21"/>
          <w:szCs w:val="21"/>
          <w:lang w:eastAsia="x-none"/>
        </w:rPr>
        <w:t>before</w:t>
      </w:r>
      <w:r w:rsidR="00BE25CB" w:rsidRPr="001D05F6">
        <w:rPr>
          <w:rFonts w:ascii="Times New Roman" w:hAnsi="Times New Roman"/>
          <w:sz w:val="21"/>
          <w:szCs w:val="21"/>
          <w:lang w:eastAsia="x-none"/>
        </w:rPr>
        <w:t xml:space="preserve"> antenna hopping. The </w:t>
      </w:r>
      <w:r w:rsidR="00DF0C08" w:rsidRPr="001D05F6">
        <w:rPr>
          <w:rFonts w:ascii="Times New Roman" w:hAnsi="Times New Roman"/>
          <w:sz w:val="21"/>
          <w:szCs w:val="21"/>
          <w:lang w:eastAsia="x-none"/>
        </w:rPr>
        <w:t>total number of symbols including guard symbol is</w:t>
      </w:r>
    </w:p>
    <w:p w14:paraId="54E5E6CC" w14:textId="46E617A6" w:rsidR="00BE25CB" w:rsidRPr="001D05F6" w:rsidRDefault="00BE25CB" w:rsidP="00273CAF">
      <w:pPr>
        <w:pStyle w:val="ListParagraph"/>
        <w:ind w:left="1145" w:firstLine="130"/>
        <w:rPr>
          <w:sz w:val="21"/>
          <w:szCs w:val="21"/>
          <w:lang w:eastAsia="x-none"/>
        </w:rPr>
      </w:pPr>
      <w:r w:rsidRPr="001D05F6">
        <w:rPr>
          <w:rFonts w:ascii="Times" w:hAnsi="Times" w:cs="Times"/>
          <w:sz w:val="21"/>
          <w:szCs w:val="21"/>
          <w:lang w:eastAsia="x-none"/>
        </w:rPr>
        <w:t>N=R*N</w:t>
      </w:r>
      <w:r w:rsidRPr="001D05F6">
        <w:rPr>
          <w:rFonts w:ascii="Times" w:hAnsi="Times" w:cs="Times"/>
          <w:sz w:val="21"/>
          <w:szCs w:val="21"/>
          <w:vertAlign w:val="subscript"/>
          <w:lang w:eastAsia="x-none"/>
        </w:rPr>
        <w:t>AS</w:t>
      </w:r>
      <w:r w:rsidRPr="001D05F6">
        <w:rPr>
          <w:rFonts w:ascii="Times" w:hAnsi="Times" w:cs="Times"/>
          <w:sz w:val="21"/>
          <w:szCs w:val="21"/>
          <w:lang w:eastAsia="x-none"/>
        </w:rPr>
        <w:t>*N</w:t>
      </w:r>
      <w:r w:rsidRPr="001D05F6">
        <w:rPr>
          <w:rFonts w:ascii="Times" w:hAnsi="Times" w:cs="Times"/>
          <w:sz w:val="21"/>
          <w:szCs w:val="21"/>
          <w:vertAlign w:val="subscript"/>
          <w:lang w:eastAsia="x-none"/>
        </w:rPr>
        <w:t>FH</w:t>
      </w:r>
      <w:r w:rsidRPr="001D05F6">
        <w:rPr>
          <w:rFonts w:ascii="Times" w:hAnsi="Times" w:cs="Times"/>
          <w:sz w:val="21"/>
          <w:szCs w:val="21"/>
          <w:lang w:eastAsia="x-none"/>
        </w:rPr>
        <w:t>+(N</w:t>
      </w:r>
      <w:r w:rsidRPr="001D05F6">
        <w:rPr>
          <w:rFonts w:ascii="Times" w:hAnsi="Times" w:cs="Times"/>
          <w:sz w:val="21"/>
          <w:szCs w:val="21"/>
          <w:vertAlign w:val="subscript"/>
          <w:lang w:eastAsia="x-none"/>
        </w:rPr>
        <w:t>AS</w:t>
      </w:r>
      <w:r w:rsidRPr="001D05F6">
        <w:rPr>
          <w:rFonts w:ascii="Times" w:hAnsi="Times" w:cs="Times"/>
          <w:sz w:val="21"/>
          <w:szCs w:val="21"/>
          <w:lang w:eastAsia="x-none"/>
        </w:rPr>
        <w:t>-1)</w:t>
      </w:r>
    </w:p>
    <w:p w14:paraId="69B2AABD" w14:textId="77777777" w:rsidR="00BE25CB" w:rsidRPr="008E5881" w:rsidRDefault="00BE25CB" w:rsidP="00C12234">
      <w:pPr>
        <w:rPr>
          <w:sz w:val="21"/>
          <w:szCs w:val="21"/>
          <w:lang w:eastAsia="x-none"/>
        </w:rPr>
      </w:pPr>
    </w:p>
    <w:p w14:paraId="3742D6D1" w14:textId="433532A5" w:rsidR="00DF0C08" w:rsidRPr="00273CAF" w:rsidRDefault="00B90E01" w:rsidP="00273CAF">
      <w:pPr>
        <w:pStyle w:val="ListParagraph"/>
        <w:numPr>
          <w:ilvl w:val="0"/>
          <w:numId w:val="24"/>
        </w:numPr>
        <w:rPr>
          <w:rFonts w:ascii="Times New Roman" w:hAnsi="Times New Roman"/>
          <w:sz w:val="21"/>
          <w:szCs w:val="21"/>
          <w:lang w:eastAsia="x-none"/>
        </w:rPr>
      </w:pPr>
      <w:r w:rsidRPr="00273CAF">
        <w:rPr>
          <w:rFonts w:ascii="Times New Roman" w:hAnsi="Times New Roman"/>
          <w:sz w:val="21"/>
          <w:szCs w:val="21"/>
          <w:lang w:eastAsia="x-none"/>
        </w:rPr>
        <w:t>For case 2 (GS</w:t>
      </w:r>
      <w:r w:rsidRPr="00273CAF">
        <w:rPr>
          <w:rFonts w:ascii="Times New Roman" w:hAnsi="Times New Roman"/>
          <w:sz w:val="21"/>
          <w:szCs w:val="21"/>
          <w:vertAlign w:val="subscript"/>
          <w:lang w:eastAsia="x-none"/>
        </w:rPr>
        <w:t>FH</w:t>
      </w:r>
      <w:r w:rsidRPr="00273CAF">
        <w:rPr>
          <w:rFonts w:ascii="Times New Roman" w:hAnsi="Times New Roman"/>
          <w:sz w:val="21"/>
          <w:szCs w:val="21"/>
          <w:lang w:eastAsia="x-none"/>
        </w:rPr>
        <w:t>=1, GS</w:t>
      </w:r>
      <w:r w:rsidRPr="00273CAF">
        <w:rPr>
          <w:rFonts w:ascii="Times New Roman" w:hAnsi="Times New Roman"/>
          <w:sz w:val="21"/>
          <w:szCs w:val="21"/>
          <w:vertAlign w:val="subscript"/>
          <w:lang w:eastAsia="x-none"/>
        </w:rPr>
        <w:t>AS</w:t>
      </w:r>
      <w:r w:rsidRPr="00273CAF">
        <w:rPr>
          <w:rFonts w:ascii="Times New Roman" w:hAnsi="Times New Roman"/>
          <w:sz w:val="21"/>
          <w:szCs w:val="21"/>
          <w:lang w:eastAsia="x-none"/>
        </w:rPr>
        <w:t xml:space="preserve"> =0), </w:t>
      </w:r>
      <w:r w:rsidR="00DF0C08" w:rsidRPr="00273CAF">
        <w:rPr>
          <w:rFonts w:ascii="Times New Roman" w:hAnsi="Times New Roman"/>
          <w:sz w:val="21"/>
          <w:szCs w:val="21"/>
          <w:lang w:eastAsia="x-none"/>
        </w:rPr>
        <w:t>guard symbol is required not for antenna switching but for frequency hopping.</w:t>
      </w:r>
      <w:r w:rsidR="00B96D5D" w:rsidRPr="00273CAF">
        <w:rPr>
          <w:rFonts w:ascii="Times New Roman" w:hAnsi="Times New Roman"/>
          <w:sz w:val="21"/>
          <w:szCs w:val="21"/>
          <w:lang w:eastAsia="x-none"/>
        </w:rPr>
        <w:t xml:space="preserve"> </w:t>
      </w:r>
      <w:r w:rsidR="00DF0C08" w:rsidRPr="00273CAF">
        <w:rPr>
          <w:rFonts w:ascii="Times New Roman" w:hAnsi="Times New Roman"/>
          <w:sz w:val="21"/>
          <w:szCs w:val="21"/>
          <w:lang w:eastAsia="x-none"/>
        </w:rPr>
        <w:t xml:space="preserve">To minimize the total overhead, frequency hopping should be performed </w:t>
      </w:r>
      <w:r w:rsidR="00DF0C08" w:rsidRPr="00273CAF">
        <w:rPr>
          <w:rFonts w:ascii="Times New Roman" w:hAnsi="Times New Roman"/>
          <w:i/>
          <w:sz w:val="21"/>
          <w:szCs w:val="21"/>
          <w:lang w:eastAsia="x-none"/>
        </w:rPr>
        <w:t>after</w:t>
      </w:r>
      <w:r w:rsidR="00DF0C08" w:rsidRPr="00273CAF">
        <w:rPr>
          <w:rFonts w:ascii="Times New Roman" w:hAnsi="Times New Roman"/>
          <w:sz w:val="21"/>
          <w:szCs w:val="21"/>
          <w:lang w:eastAsia="x-none"/>
        </w:rPr>
        <w:t xml:space="preserve"> antenna hopping. The total number of symbols including guard symbol is</w:t>
      </w:r>
    </w:p>
    <w:p w14:paraId="1A37E3A0" w14:textId="13199FE9" w:rsidR="00DF0C08" w:rsidRDefault="00DF0C08" w:rsidP="00273CAF">
      <w:pPr>
        <w:ind w:left="850" w:firstLine="425"/>
        <w:rPr>
          <w:rFonts w:ascii="Times" w:hAnsi="Times" w:cs="Times"/>
          <w:sz w:val="21"/>
          <w:szCs w:val="21"/>
          <w:lang w:eastAsia="x-none"/>
        </w:rPr>
      </w:pPr>
      <w:r w:rsidRPr="00BE25CB">
        <w:rPr>
          <w:rFonts w:ascii="Times" w:hAnsi="Times" w:cs="Times"/>
          <w:sz w:val="21"/>
          <w:szCs w:val="21"/>
          <w:lang w:eastAsia="x-none"/>
        </w:rPr>
        <w:t>N=R*N</w:t>
      </w:r>
      <w:r w:rsidRPr="00BE25CB">
        <w:rPr>
          <w:rFonts w:ascii="Times" w:hAnsi="Times" w:cs="Times"/>
          <w:sz w:val="21"/>
          <w:szCs w:val="21"/>
          <w:vertAlign w:val="subscript"/>
          <w:lang w:eastAsia="x-none"/>
        </w:rPr>
        <w:t>AS</w:t>
      </w:r>
      <w:r w:rsidRPr="00BE25CB">
        <w:rPr>
          <w:rFonts w:ascii="Times" w:hAnsi="Times" w:cs="Times"/>
          <w:sz w:val="21"/>
          <w:szCs w:val="21"/>
          <w:lang w:eastAsia="x-none"/>
        </w:rPr>
        <w:t>*N</w:t>
      </w:r>
      <w:r w:rsidRPr="00BE25CB">
        <w:rPr>
          <w:rFonts w:ascii="Times" w:hAnsi="Times" w:cs="Times"/>
          <w:sz w:val="21"/>
          <w:szCs w:val="21"/>
          <w:vertAlign w:val="subscript"/>
          <w:lang w:eastAsia="x-none"/>
        </w:rPr>
        <w:t>FH</w:t>
      </w:r>
      <w:r w:rsidRPr="00BE25CB">
        <w:rPr>
          <w:rFonts w:ascii="Times" w:hAnsi="Times" w:cs="Times"/>
          <w:sz w:val="21"/>
          <w:szCs w:val="21"/>
          <w:lang w:eastAsia="x-none"/>
        </w:rPr>
        <w:t>+(N</w:t>
      </w:r>
      <w:r>
        <w:rPr>
          <w:rFonts w:ascii="Times" w:hAnsi="Times" w:cs="Times"/>
          <w:sz w:val="21"/>
          <w:szCs w:val="21"/>
          <w:vertAlign w:val="subscript"/>
          <w:lang w:eastAsia="x-none"/>
        </w:rPr>
        <w:t>FH</w:t>
      </w:r>
      <w:r w:rsidRPr="00BE25CB">
        <w:rPr>
          <w:rFonts w:ascii="Times" w:hAnsi="Times" w:cs="Times"/>
          <w:sz w:val="21"/>
          <w:szCs w:val="21"/>
          <w:lang w:eastAsia="x-none"/>
        </w:rPr>
        <w:t>-1)</w:t>
      </w:r>
    </w:p>
    <w:p w14:paraId="7A15BDFB" w14:textId="6AE4C712" w:rsidR="00551AD5" w:rsidRDefault="00551AD5" w:rsidP="00551AD5">
      <w:pPr>
        <w:rPr>
          <w:rFonts w:ascii="Times" w:hAnsi="Times" w:cs="Times"/>
          <w:sz w:val="21"/>
          <w:szCs w:val="21"/>
          <w:lang w:eastAsia="x-none"/>
        </w:rPr>
      </w:pPr>
    </w:p>
    <w:p w14:paraId="331DC1D9" w14:textId="1C4D3A17" w:rsidR="00551AD5" w:rsidRDefault="00633E60" w:rsidP="00551AD5">
      <w:pPr>
        <w:rPr>
          <w:rFonts w:ascii="Times" w:hAnsi="Times" w:cs="Times"/>
          <w:sz w:val="21"/>
          <w:szCs w:val="21"/>
          <w:lang w:eastAsia="x-none"/>
        </w:rPr>
      </w:pPr>
      <w:r>
        <w:rPr>
          <w:rFonts w:ascii="Times" w:hAnsi="Times" w:cs="Times"/>
          <w:sz w:val="21"/>
          <w:szCs w:val="21"/>
          <w:lang w:eastAsia="x-none"/>
        </w:rPr>
        <w:lastRenderedPageBreak/>
        <w:t>From these analysis, it is clear that t</w:t>
      </w:r>
      <w:r w:rsidR="00B96D5D">
        <w:rPr>
          <w:rFonts w:ascii="Times" w:hAnsi="Times" w:cs="Times"/>
          <w:sz w:val="21"/>
          <w:szCs w:val="21"/>
          <w:lang w:eastAsia="x-none"/>
        </w:rPr>
        <w:t>o reduce the total overhead for additional SRS, frequency hopping should be performed before antenna switching for cases 0,1, 3, and frequency hopping should be performed after antenna switching for case 2. As  a summary, w</w:t>
      </w:r>
      <w:r w:rsidR="00551AD5">
        <w:rPr>
          <w:rFonts w:ascii="Times" w:hAnsi="Times" w:cs="Times"/>
          <w:sz w:val="21"/>
          <w:szCs w:val="21"/>
          <w:lang w:eastAsia="x-none"/>
        </w:rPr>
        <w:t>e have the following proposal:</w:t>
      </w:r>
    </w:p>
    <w:p w14:paraId="13FF5CE0" w14:textId="469AB51F" w:rsidR="00551AD5" w:rsidRDefault="00551AD5" w:rsidP="00551AD5">
      <w:pPr>
        <w:rPr>
          <w:rFonts w:ascii="Times" w:hAnsi="Times" w:cs="Times"/>
          <w:sz w:val="21"/>
          <w:szCs w:val="21"/>
          <w:lang w:eastAsia="x-none"/>
        </w:rPr>
      </w:pPr>
    </w:p>
    <w:p w14:paraId="3823457F" w14:textId="4995FC32" w:rsidR="00551AD5" w:rsidRDefault="00633E60" w:rsidP="00551AD5">
      <w:pPr>
        <w:rPr>
          <w:rFonts w:ascii="Times" w:hAnsi="Times" w:cs="Times"/>
          <w:b/>
          <w:sz w:val="21"/>
          <w:szCs w:val="21"/>
          <w:lang w:eastAsia="x-none"/>
        </w:rPr>
      </w:pPr>
      <w:r>
        <w:rPr>
          <w:rFonts w:ascii="Times" w:hAnsi="Times" w:cs="Times"/>
          <w:b/>
          <w:sz w:val="21"/>
          <w:szCs w:val="21"/>
          <w:lang w:eastAsia="x-none"/>
        </w:rPr>
        <w:t>Proposal 2</w:t>
      </w:r>
      <w:r w:rsidR="00551AD5" w:rsidRPr="00985F51">
        <w:rPr>
          <w:rFonts w:ascii="Times" w:hAnsi="Times" w:cs="Times"/>
          <w:b/>
          <w:sz w:val="21"/>
          <w:szCs w:val="21"/>
          <w:lang w:eastAsia="x-none"/>
        </w:rPr>
        <w:t>: In order to reduce the additional SRS overhead including any guard symbols, frequency hopping should be performed before antenna switching</w:t>
      </w:r>
      <w:r w:rsidR="00985F51" w:rsidRPr="00985F51">
        <w:rPr>
          <w:rFonts w:ascii="Times" w:hAnsi="Times" w:cs="Times"/>
          <w:b/>
          <w:sz w:val="21"/>
          <w:szCs w:val="21"/>
          <w:lang w:eastAsia="x-none"/>
        </w:rPr>
        <w:t>, except when guard symbol is required for frequency hopping but not antenna switching</w:t>
      </w:r>
      <w:r w:rsidR="00985F51">
        <w:rPr>
          <w:rFonts w:ascii="Times" w:hAnsi="Times" w:cs="Times"/>
          <w:b/>
          <w:sz w:val="21"/>
          <w:szCs w:val="21"/>
          <w:lang w:eastAsia="x-none"/>
        </w:rPr>
        <w:t>, in which case frequency hopping is performed after antenna switching</w:t>
      </w:r>
      <w:r w:rsidR="00985F51" w:rsidRPr="00985F51">
        <w:rPr>
          <w:rFonts w:ascii="Times" w:hAnsi="Times" w:cs="Times"/>
          <w:b/>
          <w:sz w:val="21"/>
          <w:szCs w:val="21"/>
          <w:lang w:eastAsia="x-none"/>
        </w:rPr>
        <w:t xml:space="preserve">. </w:t>
      </w:r>
    </w:p>
    <w:p w14:paraId="4644FE10" w14:textId="5FD37B3C" w:rsidR="000F7F6B" w:rsidRDefault="000F7F6B" w:rsidP="00551AD5">
      <w:pPr>
        <w:rPr>
          <w:rFonts w:ascii="Times" w:hAnsi="Times" w:cs="Times"/>
          <w:b/>
          <w:sz w:val="21"/>
          <w:szCs w:val="21"/>
          <w:lang w:eastAsia="x-none"/>
        </w:rPr>
      </w:pPr>
    </w:p>
    <w:p w14:paraId="4F2B9B51" w14:textId="6A3F1079" w:rsidR="000F7F6B" w:rsidRDefault="008A1CF0" w:rsidP="00551AD5">
      <w:pPr>
        <w:rPr>
          <w:rFonts w:ascii="Times" w:hAnsi="Times" w:cs="Times"/>
          <w:sz w:val="21"/>
          <w:szCs w:val="21"/>
          <w:lang w:eastAsia="x-none"/>
        </w:rPr>
      </w:pPr>
      <w:r>
        <w:rPr>
          <w:rFonts w:ascii="Times" w:hAnsi="Times" w:cs="Times"/>
          <w:sz w:val="21"/>
          <w:szCs w:val="21"/>
          <w:lang w:eastAsia="x-none"/>
        </w:rPr>
        <w:t>In RAN1#99 meeting, RAN1 has agreed that the number of symbols including guard symbol is given by</w:t>
      </w:r>
    </w:p>
    <w:p w14:paraId="103E1F1E" w14:textId="77777777" w:rsidR="008A1CF0" w:rsidRPr="008E5881" w:rsidRDefault="008A1CF0" w:rsidP="008A1CF0">
      <w:pPr>
        <w:pStyle w:val="LGTdoc1"/>
        <w:spacing w:beforeLines="0" w:before="0" w:after="0" w:afterAutospacing="0"/>
        <w:ind w:left="760"/>
        <w:rPr>
          <w:rFonts w:ascii="Times" w:hAnsi="Times" w:cs="Times"/>
          <w:b w:val="0"/>
          <w:sz w:val="21"/>
          <w:szCs w:val="21"/>
          <w:highlight w:val="yellow"/>
          <w:lang w:eastAsia="x-none"/>
        </w:rPr>
      </w:pPr>
      <w:r>
        <w:rPr>
          <w:rFonts w:ascii="Times" w:hAnsi="Times" w:cs="Times"/>
          <w:sz w:val="21"/>
          <w:szCs w:val="21"/>
          <w:lang w:eastAsia="x-none"/>
        </w:rPr>
        <w:tab/>
      </w:r>
      <w:r w:rsidRPr="00B41752">
        <w:rPr>
          <w:rFonts w:ascii="Times" w:hAnsi="Times" w:cs="Times"/>
          <w:b w:val="0"/>
          <w:sz w:val="21"/>
          <w:szCs w:val="21"/>
          <w:lang w:eastAsia="x-none"/>
        </w:rPr>
        <w:t>N=R*N</w:t>
      </w:r>
      <w:r w:rsidRPr="00B41752">
        <w:rPr>
          <w:rFonts w:ascii="Times" w:hAnsi="Times" w:cs="Times"/>
          <w:b w:val="0"/>
          <w:sz w:val="21"/>
          <w:szCs w:val="21"/>
          <w:vertAlign w:val="subscript"/>
          <w:lang w:eastAsia="x-none"/>
        </w:rPr>
        <w:t>AS</w:t>
      </w:r>
      <w:r w:rsidRPr="00B41752">
        <w:rPr>
          <w:rFonts w:ascii="Times" w:hAnsi="Times" w:cs="Times"/>
          <w:b w:val="0"/>
          <w:sz w:val="21"/>
          <w:szCs w:val="21"/>
          <w:lang w:eastAsia="x-none"/>
        </w:rPr>
        <w:t>*N</w:t>
      </w:r>
      <w:r w:rsidRPr="00B41752">
        <w:rPr>
          <w:rFonts w:ascii="Times" w:hAnsi="Times" w:cs="Times"/>
          <w:b w:val="0"/>
          <w:sz w:val="21"/>
          <w:szCs w:val="21"/>
          <w:vertAlign w:val="subscript"/>
          <w:lang w:eastAsia="x-none"/>
        </w:rPr>
        <w:t>FH</w:t>
      </w:r>
      <w:r w:rsidRPr="00B41752">
        <w:rPr>
          <w:rFonts w:ascii="Times" w:hAnsi="Times" w:cs="Times"/>
          <w:b w:val="0"/>
          <w:sz w:val="21"/>
          <w:szCs w:val="21"/>
          <w:lang w:eastAsia="x-none"/>
        </w:rPr>
        <w:t>+(N</w:t>
      </w:r>
      <w:r w:rsidRPr="00B41752">
        <w:rPr>
          <w:rFonts w:ascii="Times" w:hAnsi="Times" w:cs="Times"/>
          <w:b w:val="0"/>
          <w:sz w:val="21"/>
          <w:szCs w:val="21"/>
          <w:vertAlign w:val="subscript"/>
          <w:lang w:eastAsia="x-none"/>
        </w:rPr>
        <w:t>AS</w:t>
      </w:r>
      <w:r w:rsidRPr="00B41752">
        <w:rPr>
          <w:rFonts w:ascii="Times" w:hAnsi="Times" w:cs="Times"/>
          <w:b w:val="0"/>
          <w:sz w:val="21"/>
          <w:szCs w:val="21"/>
          <w:lang w:eastAsia="x-none"/>
        </w:rPr>
        <w:t>*GS</w:t>
      </w:r>
      <w:r w:rsidRPr="00B41752">
        <w:rPr>
          <w:rFonts w:ascii="Times" w:hAnsi="Times" w:cs="Times"/>
          <w:b w:val="0"/>
          <w:sz w:val="21"/>
          <w:szCs w:val="21"/>
          <w:vertAlign w:val="subscript"/>
          <w:lang w:eastAsia="x-none"/>
        </w:rPr>
        <w:t>AS</w:t>
      </w:r>
      <w:r w:rsidRPr="00B41752">
        <w:rPr>
          <w:rFonts w:ascii="Times" w:hAnsi="Times" w:cs="Times"/>
          <w:b w:val="0"/>
          <w:sz w:val="21"/>
          <w:szCs w:val="21"/>
          <w:lang w:eastAsia="x-none"/>
        </w:rPr>
        <w:t>-1)*GS</w:t>
      </w:r>
      <w:r w:rsidRPr="00B41752">
        <w:rPr>
          <w:rFonts w:ascii="Times" w:hAnsi="Times" w:cs="Times"/>
          <w:b w:val="0"/>
          <w:sz w:val="21"/>
          <w:szCs w:val="21"/>
          <w:vertAlign w:val="subscript"/>
          <w:lang w:eastAsia="x-none"/>
        </w:rPr>
        <w:t>AS</w:t>
      </w:r>
      <w:r w:rsidRPr="00B41752">
        <w:rPr>
          <w:rFonts w:ascii="Times" w:hAnsi="Times" w:cs="Times"/>
          <w:b w:val="0"/>
          <w:sz w:val="21"/>
          <w:szCs w:val="21"/>
          <w:lang w:eastAsia="x-none"/>
        </w:rPr>
        <w:t>+(N</w:t>
      </w:r>
      <w:r w:rsidRPr="00B41752">
        <w:rPr>
          <w:rFonts w:ascii="Times" w:hAnsi="Times" w:cs="Times"/>
          <w:b w:val="0"/>
          <w:sz w:val="21"/>
          <w:szCs w:val="21"/>
          <w:vertAlign w:val="subscript"/>
          <w:lang w:eastAsia="x-none"/>
        </w:rPr>
        <w:t>FH</w:t>
      </w:r>
      <w:r w:rsidRPr="00B41752">
        <w:rPr>
          <w:rFonts w:ascii="Times" w:hAnsi="Times" w:cs="Times"/>
          <w:b w:val="0"/>
          <w:sz w:val="21"/>
          <w:szCs w:val="21"/>
          <w:lang w:eastAsia="x-none"/>
        </w:rPr>
        <w:t>*GS</w:t>
      </w:r>
      <w:r w:rsidRPr="00B41752">
        <w:rPr>
          <w:rFonts w:ascii="Times" w:hAnsi="Times" w:cs="Times"/>
          <w:b w:val="0"/>
          <w:sz w:val="21"/>
          <w:szCs w:val="21"/>
          <w:vertAlign w:val="subscript"/>
          <w:lang w:eastAsia="x-none"/>
        </w:rPr>
        <w:t>FH</w:t>
      </w:r>
      <w:r w:rsidRPr="00B41752">
        <w:rPr>
          <w:rFonts w:ascii="Times" w:hAnsi="Times" w:cs="Times"/>
          <w:b w:val="0"/>
          <w:sz w:val="21"/>
          <w:szCs w:val="21"/>
          <w:lang w:eastAsia="x-none"/>
        </w:rPr>
        <w:t>-1)*GS</w:t>
      </w:r>
      <w:r w:rsidRPr="00B41752">
        <w:rPr>
          <w:rFonts w:ascii="Times" w:hAnsi="Times" w:cs="Times"/>
          <w:b w:val="0"/>
          <w:sz w:val="21"/>
          <w:szCs w:val="21"/>
          <w:vertAlign w:val="subscript"/>
          <w:lang w:eastAsia="x-none"/>
        </w:rPr>
        <w:t>FH</w:t>
      </w:r>
    </w:p>
    <w:p w14:paraId="1067F430" w14:textId="0B4B6168" w:rsidR="008A1CF0" w:rsidRDefault="008A1CF0" w:rsidP="00551AD5">
      <w:pPr>
        <w:rPr>
          <w:rFonts w:ascii="Times" w:hAnsi="Times" w:cs="Times"/>
          <w:sz w:val="21"/>
          <w:szCs w:val="21"/>
          <w:lang w:eastAsia="x-none"/>
        </w:rPr>
      </w:pPr>
    </w:p>
    <w:p w14:paraId="5F1E076F" w14:textId="4535CA25" w:rsidR="00411B06" w:rsidRDefault="00B93EA0" w:rsidP="00551AD5">
      <w:pPr>
        <w:rPr>
          <w:rFonts w:ascii="Times" w:hAnsi="Times" w:cs="Times"/>
          <w:sz w:val="21"/>
          <w:szCs w:val="21"/>
          <w:lang w:eastAsia="x-none"/>
        </w:rPr>
      </w:pPr>
      <w:r>
        <w:rPr>
          <w:rFonts w:ascii="Times" w:hAnsi="Times" w:cs="Times"/>
          <w:sz w:val="21"/>
          <w:szCs w:val="21"/>
          <w:lang w:eastAsia="x-none"/>
        </w:rPr>
        <w:t>from which the number of frequency hops can be derived</w:t>
      </w:r>
      <w:r w:rsidR="00411B06">
        <w:rPr>
          <w:rFonts w:ascii="Times" w:hAnsi="Times" w:cs="Times"/>
          <w:sz w:val="21"/>
          <w:szCs w:val="21"/>
          <w:lang w:eastAsia="x-none"/>
        </w:rPr>
        <w:t xml:space="preserve">. </w:t>
      </w:r>
      <w:r w:rsidR="00202072">
        <w:rPr>
          <w:rFonts w:ascii="Times" w:hAnsi="Times" w:cs="Times"/>
          <w:sz w:val="21"/>
          <w:szCs w:val="21"/>
          <w:lang w:eastAsia="x-none"/>
        </w:rPr>
        <w:t>T</w:t>
      </w:r>
      <w:r w:rsidR="00B41752">
        <w:rPr>
          <w:rFonts w:ascii="Times" w:hAnsi="Times" w:cs="Times"/>
          <w:sz w:val="21"/>
          <w:szCs w:val="21"/>
          <w:lang w:eastAsia="x-none"/>
        </w:rPr>
        <w:t>he above</w:t>
      </w:r>
      <w:r w:rsidR="00411B06">
        <w:rPr>
          <w:rFonts w:ascii="Times" w:hAnsi="Times" w:cs="Times"/>
          <w:sz w:val="21"/>
          <w:szCs w:val="21"/>
          <w:lang w:eastAsia="x-none"/>
        </w:rPr>
        <w:t xml:space="preserve"> analysis</w:t>
      </w:r>
      <w:r w:rsidR="00202072">
        <w:rPr>
          <w:rFonts w:ascii="Times" w:hAnsi="Times" w:cs="Times"/>
          <w:sz w:val="21"/>
          <w:szCs w:val="21"/>
          <w:lang w:eastAsia="x-none"/>
        </w:rPr>
        <w:t xml:space="preserve"> has shown that</w:t>
      </w:r>
      <w:r w:rsidR="00411B06">
        <w:rPr>
          <w:rFonts w:ascii="Times" w:hAnsi="Times" w:cs="Times"/>
          <w:sz w:val="21"/>
          <w:szCs w:val="21"/>
          <w:lang w:eastAsia="x-none"/>
        </w:rPr>
        <w:t xml:space="preserve"> this equation is correct for cases 0-2 but not for case 3. The following equation is correct for all cases (0-3) and should be adopted.</w:t>
      </w:r>
    </w:p>
    <w:p w14:paraId="021E3587" w14:textId="47FD3A62" w:rsidR="00EA344B" w:rsidRDefault="00EA344B" w:rsidP="00EA344B">
      <w:pPr>
        <w:spacing w:after="0"/>
        <w:jc w:val="center"/>
        <w:rPr>
          <w:lang w:eastAsia="zh-CN"/>
        </w:rPr>
      </w:pPr>
      <w:r>
        <w:rPr>
          <w:rFonts w:hint="eastAsia"/>
          <w:lang w:eastAsia="zh-CN"/>
        </w:rPr>
        <w:t>N</w:t>
      </w:r>
      <w:r>
        <w:rPr>
          <w:lang w:eastAsia="zh-CN"/>
        </w:rPr>
        <w:t>=R*N</w:t>
      </w:r>
      <w:r w:rsidRPr="005D4EC0">
        <w:rPr>
          <w:vertAlign w:val="subscript"/>
          <w:lang w:eastAsia="zh-CN"/>
        </w:rPr>
        <w:t>AS</w:t>
      </w:r>
      <w:r>
        <w:rPr>
          <w:lang w:eastAsia="zh-CN"/>
        </w:rPr>
        <w:t>*N</w:t>
      </w:r>
      <w:r w:rsidRPr="005D4EC0">
        <w:rPr>
          <w:vertAlign w:val="subscript"/>
          <w:lang w:eastAsia="zh-CN"/>
        </w:rPr>
        <w:t>FH</w:t>
      </w:r>
      <w:r>
        <w:rPr>
          <w:vertAlign w:val="subscript"/>
          <w:lang w:eastAsia="zh-CN"/>
        </w:rPr>
        <w:t xml:space="preserve"> </w:t>
      </w:r>
      <w:r>
        <w:rPr>
          <w:lang w:eastAsia="zh-CN"/>
        </w:rPr>
        <w:t>+(N</w:t>
      </w:r>
      <w:r w:rsidRPr="008C1CF3">
        <w:rPr>
          <w:vertAlign w:val="subscript"/>
          <w:lang w:eastAsia="zh-CN"/>
        </w:rPr>
        <w:t>AS</w:t>
      </w:r>
      <w:r>
        <w:rPr>
          <w:lang w:eastAsia="zh-CN"/>
        </w:rPr>
        <w:t xml:space="preserve"> -1) *</w:t>
      </w:r>
      <w:r w:rsidRPr="005D4EC0">
        <w:rPr>
          <w:lang w:eastAsia="zh-CN"/>
        </w:rPr>
        <w:t xml:space="preserve"> </w:t>
      </w:r>
      <w:r>
        <w:rPr>
          <w:lang w:eastAsia="zh-CN"/>
        </w:rPr>
        <w:t>GS</w:t>
      </w:r>
      <w:r w:rsidRPr="008C1CF3">
        <w:rPr>
          <w:vertAlign w:val="subscript"/>
          <w:lang w:eastAsia="zh-CN"/>
        </w:rPr>
        <w:t>AS</w:t>
      </w:r>
      <w:r>
        <w:rPr>
          <w:lang w:eastAsia="zh-CN"/>
        </w:rPr>
        <w:t>*(</w:t>
      </w:r>
      <w:r w:rsidRPr="00B1722C">
        <w:rPr>
          <w:lang w:eastAsia="zh-CN"/>
        </w:rPr>
        <w:t xml:space="preserve"> </w:t>
      </w:r>
      <w:r>
        <w:rPr>
          <w:lang w:eastAsia="zh-CN"/>
        </w:rPr>
        <w:t>1-GS</w:t>
      </w:r>
      <w:r w:rsidRPr="00D50F7A">
        <w:rPr>
          <w:vertAlign w:val="subscript"/>
          <w:lang w:eastAsia="zh-CN"/>
        </w:rPr>
        <w:t>FH</w:t>
      </w:r>
      <w:r>
        <w:rPr>
          <w:lang w:eastAsia="zh-CN"/>
        </w:rPr>
        <w:t>)+</w:t>
      </w:r>
      <w:r w:rsidRPr="00B1722C">
        <w:rPr>
          <w:lang w:eastAsia="zh-CN"/>
        </w:rPr>
        <w:t xml:space="preserve"> </w:t>
      </w:r>
      <w:r>
        <w:rPr>
          <w:lang w:eastAsia="zh-CN"/>
        </w:rPr>
        <w:t>(</w:t>
      </w:r>
      <w:r w:rsidRPr="00B1722C">
        <w:rPr>
          <w:lang w:eastAsia="zh-CN"/>
        </w:rPr>
        <w:t xml:space="preserve"> </w:t>
      </w:r>
      <w:r>
        <w:rPr>
          <w:lang w:eastAsia="zh-CN"/>
        </w:rPr>
        <w:t>N</w:t>
      </w:r>
      <w:r w:rsidRPr="005D4EC0">
        <w:rPr>
          <w:vertAlign w:val="subscript"/>
          <w:lang w:eastAsia="zh-CN"/>
        </w:rPr>
        <w:t>FH</w:t>
      </w:r>
      <w:r>
        <w:rPr>
          <w:lang w:eastAsia="zh-CN"/>
        </w:rPr>
        <w:t xml:space="preserve"> -1) *</w:t>
      </w:r>
      <w:r w:rsidRPr="005D4EC0">
        <w:rPr>
          <w:lang w:eastAsia="zh-CN"/>
        </w:rPr>
        <w:t xml:space="preserve"> </w:t>
      </w:r>
      <w:r>
        <w:rPr>
          <w:lang w:eastAsia="zh-CN"/>
        </w:rPr>
        <w:t>GS</w:t>
      </w:r>
      <w:r w:rsidRPr="005D4EC0">
        <w:rPr>
          <w:vertAlign w:val="subscript"/>
          <w:lang w:eastAsia="zh-CN"/>
        </w:rPr>
        <w:t>FH</w:t>
      </w:r>
      <w:r>
        <w:rPr>
          <w:lang w:eastAsia="zh-CN"/>
        </w:rPr>
        <w:t>*(</w:t>
      </w:r>
      <w:r w:rsidRPr="00B1722C">
        <w:rPr>
          <w:lang w:eastAsia="zh-CN"/>
        </w:rPr>
        <w:t xml:space="preserve"> </w:t>
      </w:r>
      <w:r>
        <w:rPr>
          <w:lang w:eastAsia="zh-CN"/>
        </w:rPr>
        <w:t>1-GS</w:t>
      </w:r>
      <w:r w:rsidRPr="008C1CF3">
        <w:rPr>
          <w:vertAlign w:val="subscript"/>
          <w:lang w:eastAsia="zh-CN"/>
        </w:rPr>
        <w:t>AS</w:t>
      </w:r>
      <w:r>
        <w:rPr>
          <w:lang w:eastAsia="zh-CN"/>
        </w:rPr>
        <w:t>)+</w:t>
      </w:r>
      <w:r w:rsidRPr="00B1722C">
        <w:rPr>
          <w:lang w:eastAsia="zh-CN"/>
        </w:rPr>
        <w:t xml:space="preserve"> </w:t>
      </w:r>
      <w:r>
        <w:rPr>
          <w:lang w:eastAsia="zh-CN"/>
        </w:rPr>
        <w:t>(</w:t>
      </w:r>
      <w:r w:rsidRPr="00B1722C">
        <w:rPr>
          <w:lang w:eastAsia="zh-CN"/>
        </w:rPr>
        <w:t xml:space="preserve"> </w:t>
      </w:r>
      <w:r>
        <w:rPr>
          <w:lang w:eastAsia="zh-CN"/>
        </w:rPr>
        <w:t>N</w:t>
      </w:r>
      <w:r w:rsidRPr="008C1CF3">
        <w:rPr>
          <w:vertAlign w:val="subscript"/>
          <w:lang w:eastAsia="zh-CN"/>
        </w:rPr>
        <w:t>AS</w:t>
      </w:r>
      <w:r>
        <w:rPr>
          <w:lang w:eastAsia="zh-CN"/>
        </w:rPr>
        <w:t>*N</w:t>
      </w:r>
      <w:r>
        <w:rPr>
          <w:vertAlign w:val="subscript"/>
          <w:lang w:eastAsia="zh-CN"/>
        </w:rPr>
        <w:t>FH</w:t>
      </w:r>
      <w:r>
        <w:rPr>
          <w:lang w:eastAsia="zh-CN"/>
        </w:rPr>
        <w:t>-1) *</w:t>
      </w:r>
      <w:r w:rsidRPr="005D4EC0">
        <w:rPr>
          <w:lang w:eastAsia="zh-CN"/>
        </w:rPr>
        <w:t xml:space="preserve"> </w:t>
      </w:r>
      <w:r>
        <w:rPr>
          <w:lang w:eastAsia="zh-CN"/>
        </w:rPr>
        <w:t>GS</w:t>
      </w:r>
      <w:r w:rsidRPr="008C1CF3">
        <w:rPr>
          <w:vertAlign w:val="subscript"/>
          <w:lang w:eastAsia="zh-CN"/>
        </w:rPr>
        <w:t>AS</w:t>
      </w:r>
      <w:r>
        <w:rPr>
          <w:lang w:eastAsia="zh-CN"/>
        </w:rPr>
        <w:t>*</w:t>
      </w:r>
      <w:r w:rsidRPr="00B1722C">
        <w:rPr>
          <w:lang w:eastAsia="zh-CN"/>
        </w:rPr>
        <w:t xml:space="preserve"> </w:t>
      </w:r>
      <w:r>
        <w:rPr>
          <w:lang w:eastAsia="zh-CN"/>
        </w:rPr>
        <w:t>GS</w:t>
      </w:r>
      <w:r w:rsidRPr="005D4EC0">
        <w:rPr>
          <w:vertAlign w:val="subscript"/>
          <w:lang w:eastAsia="zh-CN"/>
        </w:rPr>
        <w:t>FH</w:t>
      </w:r>
    </w:p>
    <w:p w14:paraId="6CC0D072" w14:textId="2151BE39" w:rsidR="00411B06" w:rsidRDefault="00411B06" w:rsidP="00551AD5">
      <w:pPr>
        <w:rPr>
          <w:rFonts w:ascii="Times" w:hAnsi="Times" w:cs="Times"/>
          <w:sz w:val="21"/>
          <w:szCs w:val="21"/>
          <w:lang w:eastAsia="x-none"/>
        </w:rPr>
      </w:pPr>
    </w:p>
    <w:p w14:paraId="57FB6659" w14:textId="7DD3DA93" w:rsidR="00B41752" w:rsidRPr="00B41752" w:rsidRDefault="00B41752" w:rsidP="00551AD5">
      <w:pPr>
        <w:rPr>
          <w:rFonts w:ascii="Times" w:hAnsi="Times" w:cs="Times"/>
          <w:b/>
          <w:sz w:val="21"/>
          <w:szCs w:val="21"/>
          <w:lang w:eastAsia="x-none"/>
        </w:rPr>
      </w:pPr>
      <w:r w:rsidRPr="00B41752">
        <w:rPr>
          <w:rFonts w:ascii="Times" w:hAnsi="Times" w:cs="Times"/>
          <w:b/>
          <w:sz w:val="21"/>
          <w:szCs w:val="21"/>
          <w:lang w:eastAsia="x-none"/>
        </w:rPr>
        <w:t>Proposal</w:t>
      </w:r>
      <w:r w:rsidR="00633E60">
        <w:rPr>
          <w:rFonts w:ascii="Times" w:hAnsi="Times" w:cs="Times"/>
          <w:b/>
          <w:sz w:val="21"/>
          <w:szCs w:val="21"/>
          <w:lang w:eastAsia="x-none"/>
        </w:rPr>
        <w:t xml:space="preserve"> 3</w:t>
      </w:r>
      <w:r w:rsidRPr="00B41752">
        <w:rPr>
          <w:rFonts w:ascii="Times" w:hAnsi="Times" w:cs="Times"/>
          <w:b/>
          <w:sz w:val="21"/>
          <w:szCs w:val="21"/>
          <w:lang w:eastAsia="x-none"/>
        </w:rPr>
        <w:t>: Replace the agreed equation</w:t>
      </w:r>
    </w:p>
    <w:p w14:paraId="58FE2811" w14:textId="77777777" w:rsidR="00B41752" w:rsidRPr="00B41752" w:rsidRDefault="00B41752" w:rsidP="00B41752">
      <w:pPr>
        <w:pStyle w:val="LGTdoc1"/>
        <w:spacing w:beforeLines="0" w:before="0" w:after="0" w:afterAutospacing="0"/>
        <w:ind w:left="760"/>
        <w:rPr>
          <w:rFonts w:ascii="Times" w:hAnsi="Times" w:cs="Times"/>
          <w:sz w:val="21"/>
          <w:szCs w:val="21"/>
          <w:lang w:eastAsia="x-none"/>
        </w:rPr>
      </w:pPr>
      <w:r w:rsidRPr="00B41752">
        <w:rPr>
          <w:rFonts w:ascii="Times" w:hAnsi="Times" w:cs="Times"/>
          <w:sz w:val="21"/>
          <w:szCs w:val="21"/>
          <w:lang w:eastAsia="x-none"/>
        </w:rPr>
        <w:tab/>
        <w:t>N=R*N</w:t>
      </w:r>
      <w:r w:rsidRPr="00B41752">
        <w:rPr>
          <w:rFonts w:ascii="Times" w:hAnsi="Times" w:cs="Times"/>
          <w:sz w:val="21"/>
          <w:szCs w:val="21"/>
          <w:vertAlign w:val="subscript"/>
          <w:lang w:eastAsia="x-none"/>
        </w:rPr>
        <w:t>AS</w:t>
      </w:r>
      <w:r w:rsidRPr="00B41752">
        <w:rPr>
          <w:rFonts w:ascii="Times" w:hAnsi="Times" w:cs="Times"/>
          <w:sz w:val="21"/>
          <w:szCs w:val="21"/>
          <w:lang w:eastAsia="x-none"/>
        </w:rPr>
        <w:t>*N</w:t>
      </w:r>
      <w:r w:rsidRPr="00B41752">
        <w:rPr>
          <w:rFonts w:ascii="Times" w:hAnsi="Times" w:cs="Times"/>
          <w:sz w:val="21"/>
          <w:szCs w:val="21"/>
          <w:vertAlign w:val="subscript"/>
          <w:lang w:eastAsia="x-none"/>
        </w:rPr>
        <w:t>FH</w:t>
      </w:r>
      <w:r w:rsidRPr="00B41752">
        <w:rPr>
          <w:rFonts w:ascii="Times" w:hAnsi="Times" w:cs="Times"/>
          <w:sz w:val="21"/>
          <w:szCs w:val="21"/>
          <w:lang w:eastAsia="x-none"/>
        </w:rPr>
        <w:t>+(N</w:t>
      </w:r>
      <w:r w:rsidRPr="00B41752">
        <w:rPr>
          <w:rFonts w:ascii="Times" w:hAnsi="Times" w:cs="Times"/>
          <w:sz w:val="21"/>
          <w:szCs w:val="21"/>
          <w:vertAlign w:val="subscript"/>
          <w:lang w:eastAsia="x-none"/>
        </w:rPr>
        <w:t>AS</w:t>
      </w:r>
      <w:r w:rsidRPr="00B41752">
        <w:rPr>
          <w:rFonts w:ascii="Times" w:hAnsi="Times" w:cs="Times"/>
          <w:sz w:val="21"/>
          <w:szCs w:val="21"/>
          <w:lang w:eastAsia="x-none"/>
        </w:rPr>
        <w:t>*GS</w:t>
      </w:r>
      <w:r w:rsidRPr="00B41752">
        <w:rPr>
          <w:rFonts w:ascii="Times" w:hAnsi="Times" w:cs="Times"/>
          <w:sz w:val="21"/>
          <w:szCs w:val="21"/>
          <w:vertAlign w:val="subscript"/>
          <w:lang w:eastAsia="x-none"/>
        </w:rPr>
        <w:t>AS</w:t>
      </w:r>
      <w:r w:rsidRPr="00B41752">
        <w:rPr>
          <w:rFonts w:ascii="Times" w:hAnsi="Times" w:cs="Times"/>
          <w:sz w:val="21"/>
          <w:szCs w:val="21"/>
          <w:lang w:eastAsia="x-none"/>
        </w:rPr>
        <w:t>-1)*GS</w:t>
      </w:r>
      <w:r w:rsidRPr="00B41752">
        <w:rPr>
          <w:rFonts w:ascii="Times" w:hAnsi="Times" w:cs="Times"/>
          <w:sz w:val="21"/>
          <w:szCs w:val="21"/>
          <w:vertAlign w:val="subscript"/>
          <w:lang w:eastAsia="x-none"/>
        </w:rPr>
        <w:t>AS</w:t>
      </w:r>
      <w:r w:rsidRPr="00B41752">
        <w:rPr>
          <w:rFonts w:ascii="Times" w:hAnsi="Times" w:cs="Times"/>
          <w:sz w:val="21"/>
          <w:szCs w:val="21"/>
          <w:lang w:eastAsia="x-none"/>
        </w:rPr>
        <w:t>+(N</w:t>
      </w:r>
      <w:r w:rsidRPr="00B41752">
        <w:rPr>
          <w:rFonts w:ascii="Times" w:hAnsi="Times" w:cs="Times"/>
          <w:sz w:val="21"/>
          <w:szCs w:val="21"/>
          <w:vertAlign w:val="subscript"/>
          <w:lang w:eastAsia="x-none"/>
        </w:rPr>
        <w:t>FH</w:t>
      </w:r>
      <w:r w:rsidRPr="00B41752">
        <w:rPr>
          <w:rFonts w:ascii="Times" w:hAnsi="Times" w:cs="Times"/>
          <w:sz w:val="21"/>
          <w:szCs w:val="21"/>
          <w:lang w:eastAsia="x-none"/>
        </w:rPr>
        <w:t>*GS</w:t>
      </w:r>
      <w:r w:rsidRPr="00B41752">
        <w:rPr>
          <w:rFonts w:ascii="Times" w:hAnsi="Times" w:cs="Times"/>
          <w:sz w:val="21"/>
          <w:szCs w:val="21"/>
          <w:vertAlign w:val="subscript"/>
          <w:lang w:eastAsia="x-none"/>
        </w:rPr>
        <w:t>FH</w:t>
      </w:r>
      <w:r w:rsidRPr="00B41752">
        <w:rPr>
          <w:rFonts w:ascii="Times" w:hAnsi="Times" w:cs="Times"/>
          <w:sz w:val="21"/>
          <w:szCs w:val="21"/>
          <w:lang w:eastAsia="x-none"/>
        </w:rPr>
        <w:t>-1)*GS</w:t>
      </w:r>
      <w:r w:rsidRPr="00B41752">
        <w:rPr>
          <w:rFonts w:ascii="Times" w:hAnsi="Times" w:cs="Times"/>
          <w:sz w:val="21"/>
          <w:szCs w:val="21"/>
          <w:vertAlign w:val="subscript"/>
          <w:lang w:eastAsia="x-none"/>
        </w:rPr>
        <w:t>FH</w:t>
      </w:r>
    </w:p>
    <w:p w14:paraId="0AA6B2EC" w14:textId="0FB46D55" w:rsidR="00B41752" w:rsidRPr="00B41752" w:rsidRDefault="00633E60" w:rsidP="00551AD5">
      <w:pPr>
        <w:rPr>
          <w:rFonts w:ascii="Times" w:hAnsi="Times" w:cs="Times"/>
          <w:b/>
          <w:sz w:val="21"/>
          <w:szCs w:val="21"/>
          <w:lang w:eastAsia="x-none"/>
        </w:rPr>
      </w:pPr>
      <w:r>
        <w:rPr>
          <w:rFonts w:ascii="Times" w:hAnsi="Times" w:cs="Times"/>
          <w:b/>
          <w:sz w:val="21"/>
          <w:szCs w:val="21"/>
          <w:lang w:eastAsia="x-none"/>
        </w:rPr>
        <w:t>w</w:t>
      </w:r>
      <w:r w:rsidR="00B41752" w:rsidRPr="00B41752">
        <w:rPr>
          <w:rFonts w:ascii="Times" w:hAnsi="Times" w:cs="Times"/>
          <w:b/>
          <w:sz w:val="21"/>
          <w:szCs w:val="21"/>
          <w:lang w:eastAsia="x-none"/>
        </w:rPr>
        <w:t xml:space="preserve">ith </w:t>
      </w:r>
    </w:p>
    <w:p w14:paraId="0CE86389" w14:textId="77777777" w:rsidR="00B41752" w:rsidRPr="00B41752" w:rsidRDefault="00B41752" w:rsidP="00B41752">
      <w:pPr>
        <w:spacing w:after="0"/>
        <w:ind w:firstLine="425"/>
        <w:jc w:val="center"/>
        <w:rPr>
          <w:b/>
          <w:sz w:val="20"/>
          <w:szCs w:val="20"/>
          <w:lang w:eastAsia="zh-CN"/>
        </w:rPr>
      </w:pPr>
      <w:r w:rsidRPr="00B41752">
        <w:rPr>
          <w:rFonts w:hint="eastAsia"/>
          <w:b/>
          <w:sz w:val="20"/>
          <w:szCs w:val="20"/>
          <w:lang w:eastAsia="zh-CN"/>
        </w:rPr>
        <w:t>N</w:t>
      </w:r>
      <w:r w:rsidRPr="00B41752">
        <w:rPr>
          <w:b/>
          <w:sz w:val="20"/>
          <w:szCs w:val="20"/>
          <w:lang w:eastAsia="zh-CN"/>
        </w:rPr>
        <w:t>=R*N</w:t>
      </w:r>
      <w:r w:rsidRPr="00B41752">
        <w:rPr>
          <w:b/>
          <w:sz w:val="20"/>
          <w:szCs w:val="20"/>
          <w:vertAlign w:val="subscript"/>
          <w:lang w:eastAsia="zh-CN"/>
        </w:rPr>
        <w:t>AS</w:t>
      </w:r>
      <w:r w:rsidRPr="00B41752">
        <w:rPr>
          <w:b/>
          <w:sz w:val="20"/>
          <w:szCs w:val="20"/>
          <w:lang w:eastAsia="zh-CN"/>
        </w:rPr>
        <w:t>*N</w:t>
      </w:r>
      <w:r w:rsidRPr="00B41752">
        <w:rPr>
          <w:b/>
          <w:sz w:val="20"/>
          <w:szCs w:val="20"/>
          <w:vertAlign w:val="subscript"/>
          <w:lang w:eastAsia="zh-CN"/>
        </w:rPr>
        <w:t xml:space="preserve">FH </w:t>
      </w:r>
      <w:r w:rsidRPr="00B41752">
        <w:rPr>
          <w:b/>
          <w:sz w:val="20"/>
          <w:szCs w:val="20"/>
          <w:lang w:eastAsia="zh-CN"/>
        </w:rPr>
        <w:t>+(N</w:t>
      </w:r>
      <w:r w:rsidRPr="00B41752">
        <w:rPr>
          <w:b/>
          <w:sz w:val="20"/>
          <w:szCs w:val="20"/>
          <w:vertAlign w:val="subscript"/>
          <w:lang w:eastAsia="zh-CN"/>
        </w:rPr>
        <w:t>AS</w:t>
      </w:r>
      <w:r w:rsidRPr="00B41752">
        <w:rPr>
          <w:b/>
          <w:sz w:val="20"/>
          <w:szCs w:val="20"/>
          <w:lang w:eastAsia="zh-CN"/>
        </w:rPr>
        <w:t xml:space="preserve"> -1) * GS</w:t>
      </w:r>
      <w:r w:rsidRPr="00B41752">
        <w:rPr>
          <w:b/>
          <w:sz w:val="20"/>
          <w:szCs w:val="20"/>
          <w:vertAlign w:val="subscript"/>
          <w:lang w:eastAsia="zh-CN"/>
        </w:rPr>
        <w:t>AS</w:t>
      </w:r>
      <w:r w:rsidRPr="00B41752">
        <w:rPr>
          <w:b/>
          <w:sz w:val="20"/>
          <w:szCs w:val="20"/>
          <w:lang w:eastAsia="zh-CN"/>
        </w:rPr>
        <w:t>*( 1-GS</w:t>
      </w:r>
      <w:r w:rsidRPr="00B41752">
        <w:rPr>
          <w:b/>
          <w:sz w:val="20"/>
          <w:szCs w:val="20"/>
          <w:vertAlign w:val="subscript"/>
          <w:lang w:eastAsia="zh-CN"/>
        </w:rPr>
        <w:t>FH</w:t>
      </w:r>
      <w:r w:rsidRPr="00B41752">
        <w:rPr>
          <w:b/>
          <w:sz w:val="20"/>
          <w:szCs w:val="20"/>
          <w:lang w:eastAsia="zh-CN"/>
        </w:rPr>
        <w:t>)+ ( N</w:t>
      </w:r>
      <w:r w:rsidRPr="00B41752">
        <w:rPr>
          <w:b/>
          <w:sz w:val="20"/>
          <w:szCs w:val="20"/>
          <w:vertAlign w:val="subscript"/>
          <w:lang w:eastAsia="zh-CN"/>
        </w:rPr>
        <w:t>FH</w:t>
      </w:r>
      <w:r w:rsidRPr="00B41752">
        <w:rPr>
          <w:b/>
          <w:sz w:val="20"/>
          <w:szCs w:val="20"/>
          <w:lang w:eastAsia="zh-CN"/>
        </w:rPr>
        <w:t xml:space="preserve"> -1) * GS</w:t>
      </w:r>
      <w:r w:rsidRPr="00B41752">
        <w:rPr>
          <w:b/>
          <w:sz w:val="20"/>
          <w:szCs w:val="20"/>
          <w:vertAlign w:val="subscript"/>
          <w:lang w:eastAsia="zh-CN"/>
        </w:rPr>
        <w:t>FH</w:t>
      </w:r>
      <w:r w:rsidRPr="00B41752">
        <w:rPr>
          <w:b/>
          <w:sz w:val="20"/>
          <w:szCs w:val="20"/>
          <w:lang w:eastAsia="zh-CN"/>
        </w:rPr>
        <w:t>*( 1-GS</w:t>
      </w:r>
      <w:r w:rsidRPr="00B41752">
        <w:rPr>
          <w:b/>
          <w:sz w:val="20"/>
          <w:szCs w:val="20"/>
          <w:vertAlign w:val="subscript"/>
          <w:lang w:eastAsia="zh-CN"/>
        </w:rPr>
        <w:t>AS</w:t>
      </w:r>
      <w:r w:rsidRPr="00B41752">
        <w:rPr>
          <w:b/>
          <w:sz w:val="20"/>
          <w:szCs w:val="20"/>
          <w:lang w:eastAsia="zh-CN"/>
        </w:rPr>
        <w:t>)+ ( N</w:t>
      </w:r>
      <w:r w:rsidRPr="00B41752">
        <w:rPr>
          <w:b/>
          <w:sz w:val="20"/>
          <w:szCs w:val="20"/>
          <w:vertAlign w:val="subscript"/>
          <w:lang w:eastAsia="zh-CN"/>
        </w:rPr>
        <w:t>AS</w:t>
      </w:r>
      <w:r w:rsidRPr="00B41752">
        <w:rPr>
          <w:b/>
          <w:sz w:val="20"/>
          <w:szCs w:val="20"/>
          <w:lang w:eastAsia="zh-CN"/>
        </w:rPr>
        <w:t>*N</w:t>
      </w:r>
      <w:r w:rsidRPr="00B41752">
        <w:rPr>
          <w:b/>
          <w:sz w:val="20"/>
          <w:szCs w:val="20"/>
          <w:vertAlign w:val="subscript"/>
          <w:lang w:eastAsia="zh-CN"/>
        </w:rPr>
        <w:t>FH</w:t>
      </w:r>
      <w:r w:rsidRPr="00B41752">
        <w:rPr>
          <w:b/>
          <w:sz w:val="20"/>
          <w:szCs w:val="20"/>
          <w:lang w:eastAsia="zh-CN"/>
        </w:rPr>
        <w:t>-1) * GS</w:t>
      </w:r>
      <w:r w:rsidRPr="00B41752">
        <w:rPr>
          <w:b/>
          <w:sz w:val="20"/>
          <w:szCs w:val="20"/>
          <w:vertAlign w:val="subscript"/>
          <w:lang w:eastAsia="zh-CN"/>
        </w:rPr>
        <w:t>AS</w:t>
      </w:r>
      <w:r w:rsidRPr="00B41752">
        <w:rPr>
          <w:b/>
          <w:sz w:val="20"/>
          <w:szCs w:val="20"/>
          <w:lang w:eastAsia="zh-CN"/>
        </w:rPr>
        <w:t>* GS</w:t>
      </w:r>
      <w:r w:rsidRPr="00B41752">
        <w:rPr>
          <w:b/>
          <w:sz w:val="20"/>
          <w:szCs w:val="20"/>
          <w:vertAlign w:val="subscript"/>
          <w:lang w:eastAsia="zh-CN"/>
        </w:rPr>
        <w:t>FH</w:t>
      </w:r>
    </w:p>
    <w:p w14:paraId="3C363822" w14:textId="580913A7" w:rsidR="008A1CF0" w:rsidRDefault="008A1CF0" w:rsidP="00551AD5">
      <w:pPr>
        <w:rPr>
          <w:rFonts w:ascii="Times" w:hAnsi="Times" w:cs="Times"/>
          <w:b/>
          <w:sz w:val="20"/>
          <w:szCs w:val="20"/>
          <w:lang w:eastAsia="x-none"/>
        </w:rPr>
      </w:pPr>
    </w:p>
    <w:p w14:paraId="6F43CE06" w14:textId="627631FD" w:rsidR="00644737" w:rsidRPr="00DA2D3C" w:rsidRDefault="00DA2D3C" w:rsidP="00551AD5">
      <w:pPr>
        <w:rPr>
          <w:rFonts w:ascii="Times" w:hAnsi="Times" w:cs="Times"/>
          <w:sz w:val="21"/>
          <w:szCs w:val="21"/>
          <w:lang w:eastAsia="x-none"/>
        </w:rPr>
      </w:pPr>
      <w:r w:rsidRPr="00DA2D3C">
        <w:rPr>
          <w:rFonts w:ascii="Times" w:hAnsi="Times" w:cs="Times"/>
          <w:sz w:val="21"/>
          <w:szCs w:val="21"/>
          <w:lang w:eastAsia="x-none"/>
        </w:rPr>
        <w:t>In the case N</w:t>
      </w:r>
      <w:r w:rsidRPr="00DA2D3C">
        <w:rPr>
          <w:rFonts w:ascii="Times" w:hAnsi="Times" w:cs="Times"/>
          <w:sz w:val="21"/>
          <w:szCs w:val="21"/>
          <w:vertAlign w:val="subscript"/>
          <w:lang w:eastAsia="x-none"/>
        </w:rPr>
        <w:t>FH</w:t>
      </w:r>
      <w:r w:rsidRPr="00DA2D3C">
        <w:rPr>
          <w:rFonts w:ascii="Times" w:hAnsi="Times" w:cs="Times"/>
          <w:sz w:val="21"/>
          <w:szCs w:val="21"/>
          <w:lang w:eastAsia="x-none"/>
        </w:rPr>
        <w:t xml:space="preserve"> is configured, eNB needs to make sure that the total duration N and the configured N</w:t>
      </w:r>
      <w:r w:rsidRPr="00DA2D3C">
        <w:rPr>
          <w:rFonts w:ascii="Times" w:hAnsi="Times" w:cs="Times"/>
          <w:sz w:val="21"/>
          <w:szCs w:val="21"/>
          <w:vertAlign w:val="subscript"/>
          <w:lang w:eastAsia="x-none"/>
        </w:rPr>
        <w:t>FH</w:t>
      </w:r>
      <w:r w:rsidRPr="00DA2D3C">
        <w:rPr>
          <w:rFonts w:ascii="Times" w:hAnsi="Times" w:cs="Times"/>
          <w:sz w:val="21"/>
          <w:szCs w:val="21"/>
          <w:lang w:eastAsia="x-none"/>
        </w:rPr>
        <w:t xml:space="preserve"> are consistent through the new equation. </w:t>
      </w:r>
    </w:p>
    <w:p w14:paraId="52FB7EB2" w14:textId="2BDD1274" w:rsidR="00DA2D3C" w:rsidRPr="00DA2D3C" w:rsidRDefault="00DA2D3C" w:rsidP="00DA2D3C">
      <w:pPr>
        <w:spacing w:after="0"/>
        <w:rPr>
          <w:sz w:val="21"/>
          <w:szCs w:val="21"/>
          <w:lang w:eastAsia="ko-KR"/>
        </w:rPr>
      </w:pPr>
      <w:r w:rsidRPr="00DA2D3C">
        <w:rPr>
          <w:sz w:val="21"/>
          <w:szCs w:val="21"/>
          <w:lang w:eastAsia="zh-CN"/>
        </w:rPr>
        <w:t xml:space="preserve">If the subband bandwidth per hop </w:t>
      </w:r>
      <m:oMath>
        <m:sSub>
          <m:sSubPr>
            <m:ctrlPr>
              <w:rPr>
                <w:rFonts w:ascii="Cambria Math" w:hAnsi="Cambria Math"/>
                <w:sz w:val="21"/>
                <w:szCs w:val="21"/>
                <w:lang w:eastAsia="ko-KR"/>
              </w:rPr>
            </m:ctrlPr>
          </m:sSubPr>
          <m:e>
            <m:r>
              <m:rPr>
                <m:sty m:val="p"/>
              </m:rPr>
              <w:rPr>
                <w:rFonts w:ascii="Cambria Math" w:hAnsi="Cambria Math"/>
                <w:sz w:val="21"/>
                <w:szCs w:val="21"/>
                <w:lang w:eastAsia="ko-KR"/>
              </w:rPr>
              <m:t>BW</m:t>
            </m:r>
          </m:e>
          <m:sub>
            <m:r>
              <m:rPr>
                <m:sty m:val="p"/>
              </m:rPr>
              <w:rPr>
                <w:rFonts w:ascii="Cambria Math" w:hAnsi="Cambria Math"/>
                <w:sz w:val="21"/>
                <w:szCs w:val="21"/>
                <w:lang w:eastAsia="ko-KR"/>
              </w:rPr>
              <m:t>hop</m:t>
            </m:r>
          </m:sub>
        </m:sSub>
      </m:oMath>
      <w:r w:rsidRPr="00DA2D3C">
        <w:rPr>
          <w:sz w:val="21"/>
          <w:szCs w:val="21"/>
          <w:lang w:eastAsia="ko-KR"/>
        </w:rPr>
        <w:t xml:space="preserve">is not configured, UE may derive it from </w:t>
      </w:r>
      <m:oMath>
        <m:sSub>
          <m:sSubPr>
            <m:ctrlPr>
              <w:rPr>
                <w:rFonts w:ascii="Cambria Math" w:hAnsi="Cambria Math"/>
                <w:sz w:val="21"/>
                <w:szCs w:val="21"/>
                <w:lang w:eastAsia="zh-CN"/>
              </w:rPr>
            </m:ctrlPr>
          </m:sSubPr>
          <m:e>
            <m:r>
              <m:rPr>
                <m:sty m:val="p"/>
              </m:rPr>
              <w:rPr>
                <w:rFonts w:ascii="Cambria Math" w:hAnsi="Cambria Math" w:hint="eastAsia"/>
                <w:sz w:val="21"/>
                <w:szCs w:val="21"/>
                <w:lang w:eastAsia="zh-CN"/>
              </w:rPr>
              <m:t>N</m:t>
            </m:r>
          </m:e>
          <m:sub>
            <m:r>
              <m:rPr>
                <m:sty m:val="p"/>
              </m:rPr>
              <w:rPr>
                <w:rFonts w:ascii="Cambria Math" w:hAnsi="Cambria Math" w:hint="eastAsia"/>
                <w:sz w:val="21"/>
                <w:szCs w:val="21"/>
                <w:lang w:eastAsia="zh-CN"/>
              </w:rPr>
              <m:t>FH</m:t>
            </m:r>
          </m:sub>
        </m:sSub>
      </m:oMath>
      <w:r w:rsidRPr="00DA2D3C">
        <w:rPr>
          <w:sz w:val="21"/>
          <w:szCs w:val="21"/>
          <w:lang w:eastAsia="zh-CN"/>
        </w:rPr>
        <w:t xml:space="preserve"> </w:t>
      </w:r>
      <w:r w:rsidRPr="00DA2D3C">
        <w:rPr>
          <w:sz w:val="21"/>
          <w:szCs w:val="21"/>
          <w:lang w:eastAsia="ko-KR"/>
        </w:rPr>
        <w:t xml:space="preserve">as </w:t>
      </w:r>
    </w:p>
    <w:p w14:paraId="153865FB" w14:textId="77777777" w:rsidR="00DA2D3C" w:rsidRPr="00DA2D3C" w:rsidRDefault="00DA2D3C" w:rsidP="00DA2D3C">
      <w:pPr>
        <w:spacing w:after="0"/>
        <w:rPr>
          <w:sz w:val="21"/>
          <w:szCs w:val="21"/>
          <w:lang w:eastAsia="ko-KR"/>
        </w:rPr>
      </w:pPr>
    </w:p>
    <w:p w14:paraId="2FAD1691" w14:textId="6228E332" w:rsidR="00DA2D3C" w:rsidRPr="00165732" w:rsidRDefault="00BA0422" w:rsidP="00DA2D3C">
      <w:pPr>
        <w:spacing w:after="0"/>
        <w:rPr>
          <w:sz w:val="21"/>
          <w:szCs w:val="21"/>
          <w:lang w:eastAsia="ko-KR"/>
        </w:rPr>
      </w:pPr>
      <m:oMathPara>
        <m:oMath>
          <m:sSub>
            <m:sSubPr>
              <m:ctrlPr>
                <w:rPr>
                  <w:rFonts w:ascii="Cambria Math" w:hAnsi="Cambria Math"/>
                  <w:sz w:val="21"/>
                  <w:szCs w:val="21"/>
                  <w:lang w:eastAsia="ko-KR"/>
                </w:rPr>
              </m:ctrlPr>
            </m:sSubPr>
            <m:e>
              <m:r>
                <m:rPr>
                  <m:sty m:val="p"/>
                </m:rPr>
                <w:rPr>
                  <w:rFonts w:ascii="Cambria Math" w:hAnsi="Cambria Math"/>
                  <w:sz w:val="21"/>
                  <w:szCs w:val="21"/>
                  <w:lang w:eastAsia="ko-KR"/>
                </w:rPr>
                <m:t>BW</m:t>
              </m:r>
            </m:e>
            <m:sub>
              <m:r>
                <m:rPr>
                  <m:sty m:val="p"/>
                </m:rPr>
                <w:rPr>
                  <w:rFonts w:ascii="Cambria Math" w:hAnsi="Cambria Math"/>
                  <w:sz w:val="21"/>
                  <w:szCs w:val="21"/>
                  <w:lang w:eastAsia="ko-KR"/>
                </w:rPr>
                <m:t>hop</m:t>
              </m:r>
            </m:sub>
          </m:sSub>
          <m:r>
            <m:rPr>
              <m:sty m:val="p"/>
            </m:rPr>
            <w:rPr>
              <w:rFonts w:ascii="Cambria Math" w:hAnsi="Cambria Math"/>
              <w:sz w:val="21"/>
              <w:szCs w:val="21"/>
              <w:lang w:eastAsia="ko-KR"/>
            </w:rPr>
            <m:t>=</m:t>
          </m:r>
          <m:d>
            <m:dPr>
              <m:begChr m:val="⌈"/>
              <m:endChr m:val="⌉"/>
              <m:ctrlPr>
                <w:rPr>
                  <w:rFonts w:ascii="Cambria Math" w:hAnsi="Cambria Math"/>
                  <w:sz w:val="21"/>
                  <w:szCs w:val="21"/>
                  <w:lang w:eastAsia="ko-KR"/>
                </w:rPr>
              </m:ctrlPr>
            </m:dPr>
            <m:e>
              <m:f>
                <m:fPr>
                  <m:ctrlPr>
                    <w:rPr>
                      <w:rFonts w:ascii="Cambria Math" w:hAnsi="Cambria Math"/>
                      <w:sz w:val="21"/>
                      <w:szCs w:val="21"/>
                      <w:lang w:eastAsia="ko-KR"/>
                    </w:rPr>
                  </m:ctrlPr>
                </m:fPr>
                <m:num>
                  <m:sSub>
                    <m:sSubPr>
                      <m:ctrlPr>
                        <w:rPr>
                          <w:rFonts w:ascii="Cambria Math" w:hAnsi="Cambria Math"/>
                          <w:sz w:val="21"/>
                          <w:szCs w:val="21"/>
                          <w:lang w:eastAsia="ko-KR"/>
                        </w:rPr>
                      </m:ctrlPr>
                    </m:sSubPr>
                    <m:e>
                      <m:r>
                        <m:rPr>
                          <m:sty m:val="p"/>
                        </m:rPr>
                        <w:rPr>
                          <w:rFonts w:ascii="Cambria Math" w:hAnsi="Cambria Math"/>
                          <w:sz w:val="21"/>
                          <w:szCs w:val="21"/>
                          <w:lang w:eastAsia="ko-KR"/>
                        </w:rPr>
                        <m:t>BW</m:t>
                      </m:r>
                    </m:e>
                    <m:sub>
                      <m:r>
                        <m:rPr>
                          <m:sty m:val="p"/>
                        </m:rPr>
                        <w:rPr>
                          <w:rFonts w:ascii="Cambria Math" w:hAnsi="Cambria Math"/>
                          <w:sz w:val="21"/>
                          <w:szCs w:val="21"/>
                          <w:lang w:eastAsia="ko-KR"/>
                        </w:rPr>
                        <m:t>SRS</m:t>
                      </m:r>
                    </m:sub>
                  </m:sSub>
                </m:num>
                <m:den>
                  <m:sSub>
                    <m:sSubPr>
                      <m:ctrlPr>
                        <w:rPr>
                          <w:rFonts w:ascii="Cambria Math" w:hAnsi="Cambria Math"/>
                          <w:sz w:val="21"/>
                          <w:szCs w:val="21"/>
                          <w:lang w:eastAsia="zh-CN"/>
                        </w:rPr>
                      </m:ctrlPr>
                    </m:sSubPr>
                    <m:e>
                      <m:r>
                        <m:rPr>
                          <m:sty m:val="p"/>
                        </m:rPr>
                        <w:rPr>
                          <w:rFonts w:ascii="Cambria Math" w:hAnsi="Cambria Math" w:hint="eastAsia"/>
                          <w:sz w:val="21"/>
                          <w:szCs w:val="21"/>
                          <w:lang w:eastAsia="zh-CN"/>
                        </w:rPr>
                        <m:t>N</m:t>
                      </m:r>
                    </m:e>
                    <m:sub>
                      <m:r>
                        <m:rPr>
                          <m:sty m:val="p"/>
                        </m:rPr>
                        <w:rPr>
                          <w:rFonts w:ascii="Cambria Math" w:hAnsi="Cambria Math" w:hint="eastAsia"/>
                          <w:sz w:val="21"/>
                          <w:szCs w:val="21"/>
                          <w:lang w:eastAsia="zh-CN"/>
                        </w:rPr>
                        <m:t>FH</m:t>
                      </m:r>
                    </m:sub>
                  </m:sSub>
                </m:den>
              </m:f>
            </m:e>
          </m:d>
        </m:oMath>
      </m:oMathPara>
    </w:p>
    <w:p w14:paraId="55A0D5AC" w14:textId="77777777" w:rsidR="00165732" w:rsidRPr="00165732" w:rsidRDefault="00165732" w:rsidP="00DA2D3C">
      <w:pPr>
        <w:spacing w:after="0"/>
        <w:rPr>
          <w:sz w:val="21"/>
          <w:szCs w:val="21"/>
          <w:lang w:eastAsia="ko-KR"/>
        </w:rPr>
      </w:pPr>
    </w:p>
    <w:p w14:paraId="2FA6C037" w14:textId="2E53DBED" w:rsidR="00165732" w:rsidRPr="00165732" w:rsidRDefault="00165732" w:rsidP="00DA2D3C">
      <w:pPr>
        <w:spacing w:after="0"/>
        <w:rPr>
          <w:sz w:val="21"/>
          <w:szCs w:val="21"/>
          <w:lang w:eastAsia="ko-KR"/>
        </w:rPr>
      </w:pPr>
      <w:r>
        <w:rPr>
          <w:sz w:val="21"/>
          <w:szCs w:val="21"/>
          <w:lang w:eastAsia="ko-KR"/>
        </w:rPr>
        <w:t xml:space="preserve">for each subband except the last one, which consists of all the remaining PRBs. </w:t>
      </w:r>
    </w:p>
    <w:p w14:paraId="5AAB2241" w14:textId="7C03BED6" w:rsidR="00551AD5" w:rsidRDefault="00551AD5" w:rsidP="00551AD5">
      <w:pPr>
        <w:rPr>
          <w:rFonts w:ascii="Times" w:hAnsi="Times" w:cs="Times"/>
          <w:sz w:val="21"/>
          <w:szCs w:val="21"/>
          <w:lang w:eastAsia="x-none"/>
        </w:rPr>
      </w:pPr>
    </w:p>
    <w:p w14:paraId="36BD0F07" w14:textId="086CF2AB" w:rsidR="00495556" w:rsidRPr="00495556" w:rsidRDefault="00495556" w:rsidP="00495556">
      <w:pPr>
        <w:jc w:val="left"/>
        <w:rPr>
          <w:rFonts w:ascii="Times" w:hAnsi="Times" w:cs="Times"/>
          <w:b/>
          <w:sz w:val="21"/>
          <w:szCs w:val="21"/>
          <w:lang w:eastAsia="x-none"/>
        </w:rPr>
      </w:pPr>
      <w:r w:rsidRPr="00495556">
        <w:rPr>
          <w:rFonts w:ascii="Times" w:hAnsi="Times" w:cs="Times"/>
          <w:b/>
          <w:sz w:val="21"/>
          <w:szCs w:val="21"/>
          <w:lang w:eastAsia="x-none"/>
        </w:rPr>
        <w:t xml:space="preserve">Proposal 4: </w:t>
      </w:r>
      <w:r w:rsidRPr="00495556">
        <w:rPr>
          <w:b/>
          <w:sz w:val="21"/>
          <w:szCs w:val="21"/>
          <w:lang w:eastAsia="zh-CN"/>
        </w:rPr>
        <w:t xml:space="preserve">If the subband bandwidth per hop </w:t>
      </w:r>
      <m:oMath>
        <m:sSub>
          <m:sSubPr>
            <m:ctrlPr>
              <w:rPr>
                <w:rFonts w:ascii="Cambria Math" w:hAnsi="Cambria Math"/>
                <w:b/>
                <w:i/>
                <w:sz w:val="21"/>
                <w:szCs w:val="21"/>
                <w:lang w:eastAsia="ko-KR"/>
              </w:rPr>
            </m:ctrlPr>
          </m:sSubPr>
          <m:e>
            <m:r>
              <m:rPr>
                <m:sty m:val="bi"/>
              </m:rPr>
              <w:rPr>
                <w:rFonts w:ascii="Cambria Math" w:hAnsi="Cambria Math"/>
                <w:sz w:val="21"/>
                <w:szCs w:val="21"/>
                <w:lang w:eastAsia="ko-KR"/>
              </w:rPr>
              <m:t>BW</m:t>
            </m:r>
          </m:e>
          <m:sub>
            <m:r>
              <m:rPr>
                <m:sty m:val="bi"/>
              </m:rPr>
              <w:rPr>
                <w:rFonts w:ascii="Cambria Math" w:hAnsi="Cambria Math"/>
                <w:sz w:val="21"/>
                <w:szCs w:val="21"/>
                <w:lang w:eastAsia="ko-KR"/>
              </w:rPr>
              <m:t>hop</m:t>
            </m:r>
          </m:sub>
        </m:sSub>
      </m:oMath>
      <w:r w:rsidRPr="00495556">
        <w:rPr>
          <w:b/>
          <w:sz w:val="21"/>
          <w:szCs w:val="21"/>
          <w:lang w:eastAsia="ko-KR"/>
        </w:rPr>
        <w:t>is not configured, UE derive</w:t>
      </w:r>
      <w:r w:rsidR="002E3A6F">
        <w:rPr>
          <w:b/>
          <w:sz w:val="21"/>
          <w:szCs w:val="21"/>
          <w:lang w:eastAsia="ko-KR"/>
        </w:rPr>
        <w:t>s</w:t>
      </w:r>
      <w:r w:rsidRPr="00495556">
        <w:rPr>
          <w:b/>
          <w:sz w:val="21"/>
          <w:szCs w:val="21"/>
          <w:lang w:eastAsia="ko-KR"/>
        </w:rPr>
        <w:t xml:space="preserve"> it from </w:t>
      </w:r>
      <m:oMath>
        <m:sSub>
          <m:sSubPr>
            <m:ctrlPr>
              <w:rPr>
                <w:rFonts w:ascii="Cambria Math" w:hAnsi="Cambria Math"/>
                <w:b/>
                <w:sz w:val="21"/>
                <w:szCs w:val="21"/>
                <w:lang w:eastAsia="zh-CN"/>
              </w:rPr>
            </m:ctrlPr>
          </m:sSubPr>
          <m:e>
            <m:r>
              <m:rPr>
                <m:sty m:val="b"/>
              </m:rPr>
              <w:rPr>
                <w:rFonts w:ascii="Cambria Math" w:hAnsi="Cambria Math" w:hint="eastAsia"/>
                <w:sz w:val="21"/>
                <w:szCs w:val="21"/>
                <w:lang w:eastAsia="zh-CN"/>
              </w:rPr>
              <m:t>N</m:t>
            </m:r>
          </m:e>
          <m:sub>
            <m:r>
              <m:rPr>
                <m:sty m:val="b"/>
              </m:rPr>
              <w:rPr>
                <w:rFonts w:ascii="Cambria Math" w:hAnsi="Cambria Math" w:hint="eastAsia"/>
                <w:sz w:val="21"/>
                <w:szCs w:val="21"/>
                <w:lang w:eastAsia="zh-CN"/>
              </w:rPr>
              <m:t>FH</m:t>
            </m:r>
          </m:sub>
        </m:sSub>
      </m:oMath>
      <w:r w:rsidRPr="00495556">
        <w:rPr>
          <w:b/>
          <w:sz w:val="21"/>
          <w:szCs w:val="21"/>
          <w:lang w:eastAsia="zh-CN"/>
        </w:rPr>
        <w:t xml:space="preserve"> </w:t>
      </w:r>
      <w:r w:rsidRPr="00495556">
        <w:rPr>
          <w:b/>
          <w:sz w:val="21"/>
          <w:szCs w:val="21"/>
          <w:lang w:eastAsia="ko-KR"/>
        </w:rPr>
        <w:t xml:space="preserve">as </w:t>
      </w:r>
      <m:oMath>
        <m:r>
          <m:rPr>
            <m:sty m:val="p"/>
          </m:rPr>
          <w:rPr>
            <w:rFonts w:ascii="Cambria Math" w:hAnsi="Cambria Math"/>
            <w:sz w:val="21"/>
            <w:szCs w:val="21"/>
            <w:lang w:eastAsia="ko-KR"/>
          </w:rPr>
          <w:br/>
        </m:r>
      </m:oMath>
      <m:oMathPara>
        <m:oMath>
          <m:sSub>
            <m:sSubPr>
              <m:ctrlPr>
                <w:rPr>
                  <w:rFonts w:ascii="Cambria Math" w:hAnsi="Cambria Math"/>
                  <w:b/>
                  <w:sz w:val="21"/>
                  <w:szCs w:val="21"/>
                  <w:lang w:eastAsia="ko-KR"/>
                </w:rPr>
              </m:ctrlPr>
            </m:sSubPr>
            <m:e>
              <m:r>
                <m:rPr>
                  <m:sty m:val="b"/>
                </m:rPr>
                <w:rPr>
                  <w:rFonts w:ascii="Cambria Math" w:hAnsi="Cambria Math"/>
                  <w:sz w:val="21"/>
                  <w:szCs w:val="21"/>
                  <w:lang w:eastAsia="ko-KR"/>
                </w:rPr>
                <m:t>BW</m:t>
              </m:r>
            </m:e>
            <m:sub>
              <m:r>
                <m:rPr>
                  <m:sty m:val="b"/>
                </m:rPr>
                <w:rPr>
                  <w:rFonts w:ascii="Cambria Math" w:hAnsi="Cambria Math"/>
                  <w:sz w:val="21"/>
                  <w:szCs w:val="21"/>
                  <w:lang w:eastAsia="ko-KR"/>
                </w:rPr>
                <m:t>hop</m:t>
              </m:r>
            </m:sub>
          </m:sSub>
          <m:r>
            <m:rPr>
              <m:sty m:val="b"/>
            </m:rPr>
            <w:rPr>
              <w:rFonts w:ascii="Cambria Math" w:hAnsi="Cambria Math"/>
              <w:sz w:val="21"/>
              <w:szCs w:val="21"/>
              <w:lang w:eastAsia="ko-KR"/>
            </w:rPr>
            <m:t>=</m:t>
          </m:r>
          <m:d>
            <m:dPr>
              <m:begChr m:val="⌈"/>
              <m:endChr m:val="⌉"/>
              <m:ctrlPr>
                <w:rPr>
                  <w:rFonts w:ascii="Cambria Math" w:hAnsi="Cambria Math"/>
                  <w:b/>
                  <w:sz w:val="21"/>
                  <w:szCs w:val="21"/>
                  <w:lang w:eastAsia="ko-KR"/>
                </w:rPr>
              </m:ctrlPr>
            </m:dPr>
            <m:e>
              <m:f>
                <m:fPr>
                  <m:ctrlPr>
                    <w:rPr>
                      <w:rFonts w:ascii="Cambria Math" w:hAnsi="Cambria Math"/>
                      <w:b/>
                      <w:sz w:val="21"/>
                      <w:szCs w:val="21"/>
                      <w:lang w:eastAsia="ko-KR"/>
                    </w:rPr>
                  </m:ctrlPr>
                </m:fPr>
                <m:num>
                  <m:sSub>
                    <m:sSubPr>
                      <m:ctrlPr>
                        <w:rPr>
                          <w:rFonts w:ascii="Cambria Math" w:hAnsi="Cambria Math"/>
                          <w:b/>
                          <w:sz w:val="21"/>
                          <w:szCs w:val="21"/>
                          <w:lang w:eastAsia="ko-KR"/>
                        </w:rPr>
                      </m:ctrlPr>
                    </m:sSubPr>
                    <m:e>
                      <m:r>
                        <m:rPr>
                          <m:sty m:val="b"/>
                        </m:rPr>
                        <w:rPr>
                          <w:rFonts w:ascii="Cambria Math" w:hAnsi="Cambria Math"/>
                          <w:sz w:val="21"/>
                          <w:szCs w:val="21"/>
                          <w:lang w:eastAsia="ko-KR"/>
                        </w:rPr>
                        <m:t>BW</m:t>
                      </m:r>
                    </m:e>
                    <m:sub>
                      <m:r>
                        <m:rPr>
                          <m:sty m:val="b"/>
                        </m:rPr>
                        <w:rPr>
                          <w:rFonts w:ascii="Cambria Math" w:hAnsi="Cambria Math"/>
                          <w:sz w:val="21"/>
                          <w:szCs w:val="21"/>
                          <w:lang w:eastAsia="ko-KR"/>
                        </w:rPr>
                        <m:t>SRS</m:t>
                      </m:r>
                    </m:sub>
                  </m:sSub>
                </m:num>
                <m:den>
                  <m:sSub>
                    <m:sSubPr>
                      <m:ctrlPr>
                        <w:rPr>
                          <w:rFonts w:ascii="Cambria Math" w:hAnsi="Cambria Math"/>
                          <w:b/>
                          <w:sz w:val="21"/>
                          <w:szCs w:val="21"/>
                          <w:lang w:eastAsia="zh-CN"/>
                        </w:rPr>
                      </m:ctrlPr>
                    </m:sSubPr>
                    <m:e>
                      <m:r>
                        <m:rPr>
                          <m:sty m:val="b"/>
                        </m:rPr>
                        <w:rPr>
                          <w:rFonts w:ascii="Cambria Math" w:hAnsi="Cambria Math" w:hint="eastAsia"/>
                          <w:sz w:val="21"/>
                          <w:szCs w:val="21"/>
                          <w:lang w:eastAsia="zh-CN"/>
                        </w:rPr>
                        <m:t>N</m:t>
                      </m:r>
                    </m:e>
                    <m:sub>
                      <m:r>
                        <m:rPr>
                          <m:sty m:val="b"/>
                        </m:rPr>
                        <w:rPr>
                          <w:rFonts w:ascii="Cambria Math" w:hAnsi="Cambria Math" w:hint="eastAsia"/>
                          <w:sz w:val="21"/>
                          <w:szCs w:val="21"/>
                          <w:lang w:eastAsia="zh-CN"/>
                        </w:rPr>
                        <m:t>FH</m:t>
                      </m:r>
                    </m:sub>
                  </m:sSub>
                </m:den>
              </m:f>
            </m:e>
          </m:d>
          <m:r>
            <m:rPr>
              <m:sty m:val="bi"/>
            </m:rPr>
            <w:rPr>
              <w:rFonts w:ascii="Cambria Math" w:hAnsi="Cambria Math"/>
              <w:sz w:val="21"/>
              <w:szCs w:val="21"/>
              <w:lang w:eastAsia="ko-KR"/>
            </w:rPr>
            <m:t xml:space="preserve"> </m:t>
          </m:r>
        </m:oMath>
      </m:oMathPara>
    </w:p>
    <w:p w14:paraId="523640C9" w14:textId="06604D18" w:rsidR="00391F3D" w:rsidRDefault="00391F3D" w:rsidP="00391F3D"/>
    <w:p w14:paraId="13E189F3" w14:textId="739DD2BF" w:rsidR="000247A4" w:rsidRDefault="000247A4" w:rsidP="00337092">
      <w:pPr>
        <w:pStyle w:val="Heading1"/>
        <w:tabs>
          <w:tab w:val="clear" w:pos="522"/>
        </w:tabs>
        <w:spacing w:before="240" w:after="240"/>
        <w:ind w:left="425" w:hanging="425"/>
        <w:rPr>
          <w:sz w:val="24"/>
          <w:szCs w:val="21"/>
          <w:lang w:eastAsia="zh-CN"/>
        </w:rPr>
      </w:pPr>
      <w:r w:rsidRPr="008A3F56">
        <w:rPr>
          <w:sz w:val="24"/>
          <w:szCs w:val="21"/>
          <w:lang w:eastAsia="zh-CN"/>
        </w:rPr>
        <w:t>Conclusion</w:t>
      </w:r>
    </w:p>
    <w:p w14:paraId="08AAEDA4" w14:textId="4D5F5374" w:rsidR="002F79F1" w:rsidRDefault="002F79F1" w:rsidP="002F79F1">
      <w:pPr>
        <w:rPr>
          <w:lang w:eastAsia="zh-CN"/>
        </w:rPr>
      </w:pPr>
      <w:r>
        <w:rPr>
          <w:lang w:eastAsia="zh-CN"/>
        </w:rPr>
        <w:t>We have discussed the remaining issues of additional SRS including the order of repetition, frequency hopping and antenna switching in all cases, and the total length of additional SRS symbols and subband bandwidth. Our proposals are summarized as below:</w:t>
      </w:r>
    </w:p>
    <w:p w14:paraId="0AFFC987" w14:textId="77777777" w:rsidR="00607207" w:rsidRDefault="00607207" w:rsidP="00607207">
      <w:pPr>
        <w:rPr>
          <w:b/>
          <w:sz w:val="21"/>
          <w:szCs w:val="21"/>
          <w:lang w:eastAsia="x-none"/>
        </w:rPr>
      </w:pPr>
    </w:p>
    <w:p w14:paraId="19A5CAB1" w14:textId="085DA140" w:rsidR="00607207" w:rsidRPr="008E5881" w:rsidRDefault="00607207" w:rsidP="00607207">
      <w:pPr>
        <w:rPr>
          <w:b/>
          <w:sz w:val="21"/>
          <w:szCs w:val="21"/>
          <w:lang w:eastAsia="x-none"/>
        </w:rPr>
      </w:pPr>
      <w:r w:rsidRPr="008E5881">
        <w:rPr>
          <w:b/>
          <w:sz w:val="21"/>
          <w:szCs w:val="21"/>
          <w:lang w:eastAsia="x-none"/>
        </w:rPr>
        <w:t xml:space="preserve">Proposal 1: Repetition is always performed before any frequency hopping and/or antenna switching in all cases. </w:t>
      </w:r>
    </w:p>
    <w:p w14:paraId="16A8AD1F" w14:textId="77777777" w:rsidR="00607207" w:rsidRDefault="00607207" w:rsidP="00607207">
      <w:pPr>
        <w:rPr>
          <w:rFonts w:ascii="Times" w:hAnsi="Times" w:cs="Times"/>
          <w:b/>
          <w:sz w:val="21"/>
          <w:szCs w:val="21"/>
          <w:lang w:eastAsia="x-none"/>
        </w:rPr>
      </w:pPr>
    </w:p>
    <w:p w14:paraId="7EF78E9E" w14:textId="26D6B9F5" w:rsidR="00607207" w:rsidRDefault="00607207" w:rsidP="00607207">
      <w:pPr>
        <w:rPr>
          <w:rFonts w:ascii="Times" w:hAnsi="Times" w:cs="Times"/>
          <w:b/>
          <w:sz w:val="21"/>
          <w:szCs w:val="21"/>
          <w:lang w:eastAsia="x-none"/>
        </w:rPr>
      </w:pPr>
      <w:r>
        <w:rPr>
          <w:rFonts w:ascii="Times" w:hAnsi="Times" w:cs="Times"/>
          <w:b/>
          <w:sz w:val="21"/>
          <w:szCs w:val="21"/>
          <w:lang w:eastAsia="x-none"/>
        </w:rPr>
        <w:t>Proposal 2</w:t>
      </w:r>
      <w:r w:rsidRPr="00985F51">
        <w:rPr>
          <w:rFonts w:ascii="Times" w:hAnsi="Times" w:cs="Times"/>
          <w:b/>
          <w:sz w:val="21"/>
          <w:szCs w:val="21"/>
          <w:lang w:eastAsia="x-none"/>
        </w:rPr>
        <w:t xml:space="preserve">: In order to reduce the additional SRS overhead including any guard symbols, frequency hopping should be performed before antenna switching, except when guard symbol is required for </w:t>
      </w:r>
      <w:r w:rsidRPr="00985F51">
        <w:rPr>
          <w:rFonts w:ascii="Times" w:hAnsi="Times" w:cs="Times"/>
          <w:b/>
          <w:sz w:val="21"/>
          <w:szCs w:val="21"/>
          <w:lang w:eastAsia="x-none"/>
        </w:rPr>
        <w:lastRenderedPageBreak/>
        <w:t>frequency hopping but not antenna switching</w:t>
      </w:r>
      <w:r>
        <w:rPr>
          <w:rFonts w:ascii="Times" w:hAnsi="Times" w:cs="Times"/>
          <w:b/>
          <w:sz w:val="21"/>
          <w:szCs w:val="21"/>
          <w:lang w:eastAsia="x-none"/>
        </w:rPr>
        <w:t>, in which case frequency hopping is performed after antenna switching</w:t>
      </w:r>
      <w:r w:rsidRPr="00985F51">
        <w:rPr>
          <w:rFonts w:ascii="Times" w:hAnsi="Times" w:cs="Times"/>
          <w:b/>
          <w:sz w:val="21"/>
          <w:szCs w:val="21"/>
          <w:lang w:eastAsia="x-none"/>
        </w:rPr>
        <w:t xml:space="preserve">. </w:t>
      </w:r>
    </w:p>
    <w:p w14:paraId="67D66467" w14:textId="77777777" w:rsidR="00607207" w:rsidRDefault="00607207" w:rsidP="00607207">
      <w:pPr>
        <w:rPr>
          <w:rFonts w:ascii="Times" w:hAnsi="Times" w:cs="Times"/>
          <w:b/>
          <w:sz w:val="21"/>
          <w:szCs w:val="21"/>
          <w:lang w:eastAsia="x-none"/>
        </w:rPr>
      </w:pPr>
    </w:p>
    <w:p w14:paraId="56D941DC" w14:textId="06AAF71A" w:rsidR="00607207" w:rsidRPr="00B41752" w:rsidRDefault="00607207" w:rsidP="00607207">
      <w:pPr>
        <w:rPr>
          <w:rFonts w:ascii="Times" w:hAnsi="Times" w:cs="Times"/>
          <w:b/>
          <w:sz w:val="21"/>
          <w:szCs w:val="21"/>
          <w:lang w:eastAsia="x-none"/>
        </w:rPr>
      </w:pPr>
      <w:r w:rsidRPr="00B41752">
        <w:rPr>
          <w:rFonts w:ascii="Times" w:hAnsi="Times" w:cs="Times"/>
          <w:b/>
          <w:sz w:val="21"/>
          <w:szCs w:val="21"/>
          <w:lang w:eastAsia="x-none"/>
        </w:rPr>
        <w:t>Proposal</w:t>
      </w:r>
      <w:r>
        <w:rPr>
          <w:rFonts w:ascii="Times" w:hAnsi="Times" w:cs="Times"/>
          <w:b/>
          <w:sz w:val="21"/>
          <w:szCs w:val="21"/>
          <w:lang w:eastAsia="x-none"/>
        </w:rPr>
        <w:t xml:space="preserve"> 3</w:t>
      </w:r>
      <w:r w:rsidRPr="00B41752">
        <w:rPr>
          <w:rFonts w:ascii="Times" w:hAnsi="Times" w:cs="Times"/>
          <w:b/>
          <w:sz w:val="21"/>
          <w:szCs w:val="21"/>
          <w:lang w:eastAsia="x-none"/>
        </w:rPr>
        <w:t>: Replace the agreed equation</w:t>
      </w:r>
    </w:p>
    <w:p w14:paraId="67C073C7" w14:textId="77777777" w:rsidR="00607207" w:rsidRPr="00B41752" w:rsidRDefault="00607207" w:rsidP="00607207">
      <w:pPr>
        <w:pStyle w:val="LGTdoc1"/>
        <w:spacing w:beforeLines="0" w:before="0" w:after="0" w:afterAutospacing="0"/>
        <w:ind w:left="760"/>
        <w:rPr>
          <w:rFonts w:ascii="Times" w:hAnsi="Times" w:cs="Times"/>
          <w:sz w:val="21"/>
          <w:szCs w:val="21"/>
          <w:lang w:eastAsia="x-none"/>
        </w:rPr>
      </w:pPr>
      <w:r w:rsidRPr="00B41752">
        <w:rPr>
          <w:rFonts w:ascii="Times" w:hAnsi="Times" w:cs="Times"/>
          <w:sz w:val="21"/>
          <w:szCs w:val="21"/>
          <w:lang w:eastAsia="x-none"/>
        </w:rPr>
        <w:tab/>
        <w:t>N=R*N</w:t>
      </w:r>
      <w:r w:rsidRPr="00B41752">
        <w:rPr>
          <w:rFonts w:ascii="Times" w:hAnsi="Times" w:cs="Times"/>
          <w:sz w:val="21"/>
          <w:szCs w:val="21"/>
          <w:vertAlign w:val="subscript"/>
          <w:lang w:eastAsia="x-none"/>
        </w:rPr>
        <w:t>AS</w:t>
      </w:r>
      <w:r w:rsidRPr="00B41752">
        <w:rPr>
          <w:rFonts w:ascii="Times" w:hAnsi="Times" w:cs="Times"/>
          <w:sz w:val="21"/>
          <w:szCs w:val="21"/>
          <w:lang w:eastAsia="x-none"/>
        </w:rPr>
        <w:t>*N</w:t>
      </w:r>
      <w:r w:rsidRPr="00B41752">
        <w:rPr>
          <w:rFonts w:ascii="Times" w:hAnsi="Times" w:cs="Times"/>
          <w:sz w:val="21"/>
          <w:szCs w:val="21"/>
          <w:vertAlign w:val="subscript"/>
          <w:lang w:eastAsia="x-none"/>
        </w:rPr>
        <w:t>FH</w:t>
      </w:r>
      <w:r w:rsidRPr="00B41752">
        <w:rPr>
          <w:rFonts w:ascii="Times" w:hAnsi="Times" w:cs="Times"/>
          <w:sz w:val="21"/>
          <w:szCs w:val="21"/>
          <w:lang w:eastAsia="x-none"/>
        </w:rPr>
        <w:t>+(N</w:t>
      </w:r>
      <w:r w:rsidRPr="00B41752">
        <w:rPr>
          <w:rFonts w:ascii="Times" w:hAnsi="Times" w:cs="Times"/>
          <w:sz w:val="21"/>
          <w:szCs w:val="21"/>
          <w:vertAlign w:val="subscript"/>
          <w:lang w:eastAsia="x-none"/>
        </w:rPr>
        <w:t>AS</w:t>
      </w:r>
      <w:r w:rsidRPr="00B41752">
        <w:rPr>
          <w:rFonts w:ascii="Times" w:hAnsi="Times" w:cs="Times"/>
          <w:sz w:val="21"/>
          <w:szCs w:val="21"/>
          <w:lang w:eastAsia="x-none"/>
        </w:rPr>
        <w:t>*GS</w:t>
      </w:r>
      <w:r w:rsidRPr="00B41752">
        <w:rPr>
          <w:rFonts w:ascii="Times" w:hAnsi="Times" w:cs="Times"/>
          <w:sz w:val="21"/>
          <w:szCs w:val="21"/>
          <w:vertAlign w:val="subscript"/>
          <w:lang w:eastAsia="x-none"/>
        </w:rPr>
        <w:t>AS</w:t>
      </w:r>
      <w:r w:rsidRPr="00B41752">
        <w:rPr>
          <w:rFonts w:ascii="Times" w:hAnsi="Times" w:cs="Times"/>
          <w:sz w:val="21"/>
          <w:szCs w:val="21"/>
          <w:lang w:eastAsia="x-none"/>
        </w:rPr>
        <w:t>-1)*GS</w:t>
      </w:r>
      <w:r w:rsidRPr="00B41752">
        <w:rPr>
          <w:rFonts w:ascii="Times" w:hAnsi="Times" w:cs="Times"/>
          <w:sz w:val="21"/>
          <w:szCs w:val="21"/>
          <w:vertAlign w:val="subscript"/>
          <w:lang w:eastAsia="x-none"/>
        </w:rPr>
        <w:t>AS</w:t>
      </w:r>
      <w:r w:rsidRPr="00B41752">
        <w:rPr>
          <w:rFonts w:ascii="Times" w:hAnsi="Times" w:cs="Times"/>
          <w:sz w:val="21"/>
          <w:szCs w:val="21"/>
          <w:lang w:eastAsia="x-none"/>
        </w:rPr>
        <w:t>+(N</w:t>
      </w:r>
      <w:r w:rsidRPr="00B41752">
        <w:rPr>
          <w:rFonts w:ascii="Times" w:hAnsi="Times" w:cs="Times"/>
          <w:sz w:val="21"/>
          <w:szCs w:val="21"/>
          <w:vertAlign w:val="subscript"/>
          <w:lang w:eastAsia="x-none"/>
        </w:rPr>
        <w:t>FH</w:t>
      </w:r>
      <w:r w:rsidRPr="00B41752">
        <w:rPr>
          <w:rFonts w:ascii="Times" w:hAnsi="Times" w:cs="Times"/>
          <w:sz w:val="21"/>
          <w:szCs w:val="21"/>
          <w:lang w:eastAsia="x-none"/>
        </w:rPr>
        <w:t>*GS</w:t>
      </w:r>
      <w:r w:rsidRPr="00B41752">
        <w:rPr>
          <w:rFonts w:ascii="Times" w:hAnsi="Times" w:cs="Times"/>
          <w:sz w:val="21"/>
          <w:szCs w:val="21"/>
          <w:vertAlign w:val="subscript"/>
          <w:lang w:eastAsia="x-none"/>
        </w:rPr>
        <w:t>FH</w:t>
      </w:r>
      <w:r w:rsidRPr="00B41752">
        <w:rPr>
          <w:rFonts w:ascii="Times" w:hAnsi="Times" w:cs="Times"/>
          <w:sz w:val="21"/>
          <w:szCs w:val="21"/>
          <w:lang w:eastAsia="x-none"/>
        </w:rPr>
        <w:t>-1)*GS</w:t>
      </w:r>
      <w:r w:rsidRPr="00B41752">
        <w:rPr>
          <w:rFonts w:ascii="Times" w:hAnsi="Times" w:cs="Times"/>
          <w:sz w:val="21"/>
          <w:szCs w:val="21"/>
          <w:vertAlign w:val="subscript"/>
          <w:lang w:eastAsia="x-none"/>
        </w:rPr>
        <w:t>FH</w:t>
      </w:r>
    </w:p>
    <w:p w14:paraId="5D2697D8" w14:textId="77777777" w:rsidR="00607207" w:rsidRPr="00B41752" w:rsidRDefault="00607207" w:rsidP="00607207">
      <w:pPr>
        <w:rPr>
          <w:rFonts w:ascii="Times" w:hAnsi="Times" w:cs="Times"/>
          <w:b/>
          <w:sz w:val="21"/>
          <w:szCs w:val="21"/>
          <w:lang w:eastAsia="x-none"/>
        </w:rPr>
      </w:pPr>
      <w:r>
        <w:rPr>
          <w:rFonts w:ascii="Times" w:hAnsi="Times" w:cs="Times"/>
          <w:b/>
          <w:sz w:val="21"/>
          <w:szCs w:val="21"/>
          <w:lang w:eastAsia="x-none"/>
        </w:rPr>
        <w:t>w</w:t>
      </w:r>
      <w:r w:rsidRPr="00B41752">
        <w:rPr>
          <w:rFonts w:ascii="Times" w:hAnsi="Times" w:cs="Times"/>
          <w:b/>
          <w:sz w:val="21"/>
          <w:szCs w:val="21"/>
          <w:lang w:eastAsia="x-none"/>
        </w:rPr>
        <w:t xml:space="preserve">ith </w:t>
      </w:r>
    </w:p>
    <w:p w14:paraId="2C9C31A8" w14:textId="77777777" w:rsidR="00607207" w:rsidRPr="00B41752" w:rsidRDefault="00607207" w:rsidP="00607207">
      <w:pPr>
        <w:spacing w:after="0"/>
        <w:ind w:firstLine="425"/>
        <w:jc w:val="center"/>
        <w:rPr>
          <w:b/>
          <w:sz w:val="20"/>
          <w:szCs w:val="20"/>
          <w:lang w:eastAsia="zh-CN"/>
        </w:rPr>
      </w:pPr>
      <w:r w:rsidRPr="00B41752">
        <w:rPr>
          <w:rFonts w:hint="eastAsia"/>
          <w:b/>
          <w:sz w:val="20"/>
          <w:szCs w:val="20"/>
          <w:lang w:eastAsia="zh-CN"/>
        </w:rPr>
        <w:t>N</w:t>
      </w:r>
      <w:r w:rsidRPr="00B41752">
        <w:rPr>
          <w:b/>
          <w:sz w:val="20"/>
          <w:szCs w:val="20"/>
          <w:lang w:eastAsia="zh-CN"/>
        </w:rPr>
        <w:t>=R*N</w:t>
      </w:r>
      <w:r w:rsidRPr="00B41752">
        <w:rPr>
          <w:b/>
          <w:sz w:val="20"/>
          <w:szCs w:val="20"/>
          <w:vertAlign w:val="subscript"/>
          <w:lang w:eastAsia="zh-CN"/>
        </w:rPr>
        <w:t>AS</w:t>
      </w:r>
      <w:r w:rsidRPr="00B41752">
        <w:rPr>
          <w:b/>
          <w:sz w:val="20"/>
          <w:szCs w:val="20"/>
          <w:lang w:eastAsia="zh-CN"/>
        </w:rPr>
        <w:t>*N</w:t>
      </w:r>
      <w:r w:rsidRPr="00B41752">
        <w:rPr>
          <w:b/>
          <w:sz w:val="20"/>
          <w:szCs w:val="20"/>
          <w:vertAlign w:val="subscript"/>
          <w:lang w:eastAsia="zh-CN"/>
        </w:rPr>
        <w:t xml:space="preserve">FH </w:t>
      </w:r>
      <w:r w:rsidRPr="00B41752">
        <w:rPr>
          <w:b/>
          <w:sz w:val="20"/>
          <w:szCs w:val="20"/>
          <w:lang w:eastAsia="zh-CN"/>
        </w:rPr>
        <w:t>+(N</w:t>
      </w:r>
      <w:r w:rsidRPr="00B41752">
        <w:rPr>
          <w:b/>
          <w:sz w:val="20"/>
          <w:szCs w:val="20"/>
          <w:vertAlign w:val="subscript"/>
          <w:lang w:eastAsia="zh-CN"/>
        </w:rPr>
        <w:t>AS</w:t>
      </w:r>
      <w:r w:rsidRPr="00B41752">
        <w:rPr>
          <w:b/>
          <w:sz w:val="20"/>
          <w:szCs w:val="20"/>
          <w:lang w:eastAsia="zh-CN"/>
        </w:rPr>
        <w:t xml:space="preserve"> -1) * GS</w:t>
      </w:r>
      <w:r w:rsidRPr="00B41752">
        <w:rPr>
          <w:b/>
          <w:sz w:val="20"/>
          <w:szCs w:val="20"/>
          <w:vertAlign w:val="subscript"/>
          <w:lang w:eastAsia="zh-CN"/>
        </w:rPr>
        <w:t>AS</w:t>
      </w:r>
      <w:r w:rsidRPr="00B41752">
        <w:rPr>
          <w:b/>
          <w:sz w:val="20"/>
          <w:szCs w:val="20"/>
          <w:lang w:eastAsia="zh-CN"/>
        </w:rPr>
        <w:t>*( 1-GS</w:t>
      </w:r>
      <w:r w:rsidRPr="00B41752">
        <w:rPr>
          <w:b/>
          <w:sz w:val="20"/>
          <w:szCs w:val="20"/>
          <w:vertAlign w:val="subscript"/>
          <w:lang w:eastAsia="zh-CN"/>
        </w:rPr>
        <w:t>FH</w:t>
      </w:r>
      <w:r w:rsidRPr="00B41752">
        <w:rPr>
          <w:b/>
          <w:sz w:val="20"/>
          <w:szCs w:val="20"/>
          <w:lang w:eastAsia="zh-CN"/>
        </w:rPr>
        <w:t>)+ ( N</w:t>
      </w:r>
      <w:r w:rsidRPr="00B41752">
        <w:rPr>
          <w:b/>
          <w:sz w:val="20"/>
          <w:szCs w:val="20"/>
          <w:vertAlign w:val="subscript"/>
          <w:lang w:eastAsia="zh-CN"/>
        </w:rPr>
        <w:t>FH</w:t>
      </w:r>
      <w:r w:rsidRPr="00B41752">
        <w:rPr>
          <w:b/>
          <w:sz w:val="20"/>
          <w:szCs w:val="20"/>
          <w:lang w:eastAsia="zh-CN"/>
        </w:rPr>
        <w:t xml:space="preserve"> -1) * GS</w:t>
      </w:r>
      <w:r w:rsidRPr="00B41752">
        <w:rPr>
          <w:b/>
          <w:sz w:val="20"/>
          <w:szCs w:val="20"/>
          <w:vertAlign w:val="subscript"/>
          <w:lang w:eastAsia="zh-CN"/>
        </w:rPr>
        <w:t>FH</w:t>
      </w:r>
      <w:r w:rsidRPr="00B41752">
        <w:rPr>
          <w:b/>
          <w:sz w:val="20"/>
          <w:szCs w:val="20"/>
          <w:lang w:eastAsia="zh-CN"/>
        </w:rPr>
        <w:t>*( 1-GS</w:t>
      </w:r>
      <w:r w:rsidRPr="00B41752">
        <w:rPr>
          <w:b/>
          <w:sz w:val="20"/>
          <w:szCs w:val="20"/>
          <w:vertAlign w:val="subscript"/>
          <w:lang w:eastAsia="zh-CN"/>
        </w:rPr>
        <w:t>AS</w:t>
      </w:r>
      <w:r w:rsidRPr="00B41752">
        <w:rPr>
          <w:b/>
          <w:sz w:val="20"/>
          <w:szCs w:val="20"/>
          <w:lang w:eastAsia="zh-CN"/>
        </w:rPr>
        <w:t>)+ ( N</w:t>
      </w:r>
      <w:r w:rsidRPr="00B41752">
        <w:rPr>
          <w:b/>
          <w:sz w:val="20"/>
          <w:szCs w:val="20"/>
          <w:vertAlign w:val="subscript"/>
          <w:lang w:eastAsia="zh-CN"/>
        </w:rPr>
        <w:t>AS</w:t>
      </w:r>
      <w:r w:rsidRPr="00B41752">
        <w:rPr>
          <w:b/>
          <w:sz w:val="20"/>
          <w:szCs w:val="20"/>
          <w:lang w:eastAsia="zh-CN"/>
        </w:rPr>
        <w:t>*N</w:t>
      </w:r>
      <w:r w:rsidRPr="00B41752">
        <w:rPr>
          <w:b/>
          <w:sz w:val="20"/>
          <w:szCs w:val="20"/>
          <w:vertAlign w:val="subscript"/>
          <w:lang w:eastAsia="zh-CN"/>
        </w:rPr>
        <w:t>FH</w:t>
      </w:r>
      <w:r w:rsidRPr="00B41752">
        <w:rPr>
          <w:b/>
          <w:sz w:val="20"/>
          <w:szCs w:val="20"/>
          <w:lang w:eastAsia="zh-CN"/>
        </w:rPr>
        <w:t>-1) * GS</w:t>
      </w:r>
      <w:r w:rsidRPr="00B41752">
        <w:rPr>
          <w:b/>
          <w:sz w:val="20"/>
          <w:szCs w:val="20"/>
          <w:vertAlign w:val="subscript"/>
          <w:lang w:eastAsia="zh-CN"/>
        </w:rPr>
        <w:t>AS</w:t>
      </w:r>
      <w:r w:rsidRPr="00B41752">
        <w:rPr>
          <w:b/>
          <w:sz w:val="20"/>
          <w:szCs w:val="20"/>
          <w:lang w:eastAsia="zh-CN"/>
        </w:rPr>
        <w:t>* GS</w:t>
      </w:r>
      <w:r w:rsidRPr="00B41752">
        <w:rPr>
          <w:b/>
          <w:sz w:val="20"/>
          <w:szCs w:val="20"/>
          <w:vertAlign w:val="subscript"/>
          <w:lang w:eastAsia="zh-CN"/>
        </w:rPr>
        <w:t>FH</w:t>
      </w:r>
    </w:p>
    <w:p w14:paraId="4B7C9D4A" w14:textId="77777777" w:rsidR="00607207" w:rsidRDefault="00607207" w:rsidP="00607207">
      <w:pPr>
        <w:jc w:val="left"/>
        <w:rPr>
          <w:rFonts w:ascii="Times" w:hAnsi="Times" w:cs="Times"/>
          <w:b/>
          <w:sz w:val="21"/>
          <w:szCs w:val="21"/>
          <w:lang w:eastAsia="x-none"/>
        </w:rPr>
      </w:pPr>
    </w:p>
    <w:p w14:paraId="149096D3" w14:textId="11E2F924" w:rsidR="00607207" w:rsidRPr="00495556" w:rsidRDefault="00607207" w:rsidP="00607207">
      <w:pPr>
        <w:jc w:val="left"/>
        <w:rPr>
          <w:rFonts w:ascii="Times" w:hAnsi="Times" w:cs="Times"/>
          <w:b/>
          <w:sz w:val="21"/>
          <w:szCs w:val="21"/>
          <w:lang w:eastAsia="x-none"/>
        </w:rPr>
      </w:pPr>
      <w:r w:rsidRPr="00495556">
        <w:rPr>
          <w:rFonts w:ascii="Times" w:hAnsi="Times" w:cs="Times"/>
          <w:b/>
          <w:sz w:val="21"/>
          <w:szCs w:val="21"/>
          <w:lang w:eastAsia="x-none"/>
        </w:rPr>
        <w:t xml:space="preserve">Proposal 4: </w:t>
      </w:r>
      <w:r w:rsidRPr="00495556">
        <w:rPr>
          <w:b/>
          <w:sz w:val="21"/>
          <w:szCs w:val="21"/>
          <w:lang w:eastAsia="zh-CN"/>
        </w:rPr>
        <w:t xml:space="preserve">If the subband bandwidth per hop </w:t>
      </w:r>
      <m:oMath>
        <m:sSub>
          <m:sSubPr>
            <m:ctrlPr>
              <w:rPr>
                <w:rFonts w:ascii="Cambria Math" w:hAnsi="Cambria Math"/>
                <w:b/>
                <w:i/>
                <w:sz w:val="21"/>
                <w:szCs w:val="21"/>
                <w:lang w:eastAsia="ko-KR"/>
              </w:rPr>
            </m:ctrlPr>
          </m:sSubPr>
          <m:e>
            <m:r>
              <m:rPr>
                <m:sty m:val="bi"/>
              </m:rPr>
              <w:rPr>
                <w:rFonts w:ascii="Cambria Math" w:hAnsi="Cambria Math"/>
                <w:sz w:val="21"/>
                <w:szCs w:val="21"/>
                <w:lang w:eastAsia="ko-KR"/>
              </w:rPr>
              <m:t>BW</m:t>
            </m:r>
          </m:e>
          <m:sub>
            <m:r>
              <m:rPr>
                <m:sty m:val="bi"/>
              </m:rPr>
              <w:rPr>
                <w:rFonts w:ascii="Cambria Math" w:hAnsi="Cambria Math"/>
                <w:sz w:val="21"/>
                <w:szCs w:val="21"/>
                <w:lang w:eastAsia="ko-KR"/>
              </w:rPr>
              <m:t>hop</m:t>
            </m:r>
          </m:sub>
        </m:sSub>
      </m:oMath>
      <w:r w:rsidRPr="00495556">
        <w:rPr>
          <w:b/>
          <w:sz w:val="21"/>
          <w:szCs w:val="21"/>
          <w:lang w:eastAsia="ko-KR"/>
        </w:rPr>
        <w:t>is not configured, UE derive</w:t>
      </w:r>
      <w:r>
        <w:rPr>
          <w:b/>
          <w:sz w:val="21"/>
          <w:szCs w:val="21"/>
          <w:lang w:eastAsia="ko-KR"/>
        </w:rPr>
        <w:t>s</w:t>
      </w:r>
      <w:r w:rsidRPr="00495556">
        <w:rPr>
          <w:b/>
          <w:sz w:val="21"/>
          <w:szCs w:val="21"/>
          <w:lang w:eastAsia="ko-KR"/>
        </w:rPr>
        <w:t xml:space="preserve"> it from </w:t>
      </w:r>
      <m:oMath>
        <m:sSub>
          <m:sSubPr>
            <m:ctrlPr>
              <w:rPr>
                <w:rFonts w:ascii="Cambria Math" w:hAnsi="Cambria Math"/>
                <w:b/>
                <w:sz w:val="21"/>
                <w:szCs w:val="21"/>
                <w:lang w:eastAsia="zh-CN"/>
              </w:rPr>
            </m:ctrlPr>
          </m:sSubPr>
          <m:e>
            <m:r>
              <m:rPr>
                <m:sty m:val="b"/>
              </m:rPr>
              <w:rPr>
                <w:rFonts w:ascii="Cambria Math" w:hAnsi="Cambria Math" w:hint="eastAsia"/>
                <w:sz w:val="21"/>
                <w:szCs w:val="21"/>
                <w:lang w:eastAsia="zh-CN"/>
              </w:rPr>
              <m:t>N</m:t>
            </m:r>
          </m:e>
          <m:sub>
            <m:r>
              <m:rPr>
                <m:sty m:val="b"/>
              </m:rPr>
              <w:rPr>
                <w:rFonts w:ascii="Cambria Math" w:hAnsi="Cambria Math" w:hint="eastAsia"/>
                <w:sz w:val="21"/>
                <w:szCs w:val="21"/>
                <w:lang w:eastAsia="zh-CN"/>
              </w:rPr>
              <m:t>FH</m:t>
            </m:r>
          </m:sub>
        </m:sSub>
      </m:oMath>
      <w:r w:rsidRPr="00495556">
        <w:rPr>
          <w:b/>
          <w:sz w:val="21"/>
          <w:szCs w:val="21"/>
          <w:lang w:eastAsia="zh-CN"/>
        </w:rPr>
        <w:t xml:space="preserve"> </w:t>
      </w:r>
      <w:r w:rsidRPr="00495556">
        <w:rPr>
          <w:b/>
          <w:sz w:val="21"/>
          <w:szCs w:val="21"/>
          <w:lang w:eastAsia="ko-KR"/>
        </w:rPr>
        <w:t xml:space="preserve">as </w:t>
      </w:r>
      <m:oMath>
        <m:r>
          <m:rPr>
            <m:sty m:val="p"/>
          </m:rPr>
          <w:rPr>
            <w:rFonts w:ascii="Cambria Math" w:hAnsi="Cambria Math"/>
            <w:sz w:val="21"/>
            <w:szCs w:val="21"/>
            <w:lang w:eastAsia="ko-KR"/>
          </w:rPr>
          <w:br/>
        </m:r>
      </m:oMath>
      <m:oMathPara>
        <m:oMath>
          <m:sSub>
            <m:sSubPr>
              <m:ctrlPr>
                <w:rPr>
                  <w:rFonts w:ascii="Cambria Math" w:hAnsi="Cambria Math"/>
                  <w:b/>
                  <w:sz w:val="21"/>
                  <w:szCs w:val="21"/>
                  <w:lang w:eastAsia="ko-KR"/>
                </w:rPr>
              </m:ctrlPr>
            </m:sSubPr>
            <m:e>
              <m:r>
                <m:rPr>
                  <m:sty m:val="b"/>
                </m:rPr>
                <w:rPr>
                  <w:rFonts w:ascii="Cambria Math" w:hAnsi="Cambria Math"/>
                  <w:sz w:val="21"/>
                  <w:szCs w:val="21"/>
                  <w:lang w:eastAsia="ko-KR"/>
                </w:rPr>
                <m:t>BW</m:t>
              </m:r>
            </m:e>
            <m:sub>
              <m:r>
                <m:rPr>
                  <m:sty m:val="b"/>
                </m:rPr>
                <w:rPr>
                  <w:rFonts w:ascii="Cambria Math" w:hAnsi="Cambria Math"/>
                  <w:sz w:val="21"/>
                  <w:szCs w:val="21"/>
                  <w:lang w:eastAsia="ko-KR"/>
                </w:rPr>
                <m:t>hop</m:t>
              </m:r>
            </m:sub>
          </m:sSub>
          <m:r>
            <m:rPr>
              <m:sty m:val="b"/>
            </m:rPr>
            <w:rPr>
              <w:rFonts w:ascii="Cambria Math" w:hAnsi="Cambria Math"/>
              <w:sz w:val="21"/>
              <w:szCs w:val="21"/>
              <w:lang w:eastAsia="ko-KR"/>
            </w:rPr>
            <m:t>=</m:t>
          </m:r>
          <m:d>
            <m:dPr>
              <m:begChr m:val="⌈"/>
              <m:endChr m:val="⌉"/>
              <m:ctrlPr>
                <w:rPr>
                  <w:rFonts w:ascii="Cambria Math" w:hAnsi="Cambria Math"/>
                  <w:b/>
                  <w:sz w:val="21"/>
                  <w:szCs w:val="21"/>
                  <w:lang w:eastAsia="ko-KR"/>
                </w:rPr>
              </m:ctrlPr>
            </m:dPr>
            <m:e>
              <m:f>
                <m:fPr>
                  <m:ctrlPr>
                    <w:rPr>
                      <w:rFonts w:ascii="Cambria Math" w:hAnsi="Cambria Math"/>
                      <w:b/>
                      <w:sz w:val="21"/>
                      <w:szCs w:val="21"/>
                      <w:lang w:eastAsia="ko-KR"/>
                    </w:rPr>
                  </m:ctrlPr>
                </m:fPr>
                <m:num>
                  <m:sSub>
                    <m:sSubPr>
                      <m:ctrlPr>
                        <w:rPr>
                          <w:rFonts w:ascii="Cambria Math" w:hAnsi="Cambria Math"/>
                          <w:b/>
                          <w:sz w:val="21"/>
                          <w:szCs w:val="21"/>
                          <w:lang w:eastAsia="ko-KR"/>
                        </w:rPr>
                      </m:ctrlPr>
                    </m:sSubPr>
                    <m:e>
                      <m:r>
                        <m:rPr>
                          <m:sty m:val="b"/>
                        </m:rPr>
                        <w:rPr>
                          <w:rFonts w:ascii="Cambria Math" w:hAnsi="Cambria Math"/>
                          <w:sz w:val="21"/>
                          <w:szCs w:val="21"/>
                          <w:lang w:eastAsia="ko-KR"/>
                        </w:rPr>
                        <m:t>BW</m:t>
                      </m:r>
                    </m:e>
                    <m:sub>
                      <m:r>
                        <m:rPr>
                          <m:sty m:val="b"/>
                        </m:rPr>
                        <w:rPr>
                          <w:rFonts w:ascii="Cambria Math" w:hAnsi="Cambria Math"/>
                          <w:sz w:val="21"/>
                          <w:szCs w:val="21"/>
                          <w:lang w:eastAsia="ko-KR"/>
                        </w:rPr>
                        <m:t>SRS</m:t>
                      </m:r>
                    </m:sub>
                  </m:sSub>
                </m:num>
                <m:den>
                  <m:sSub>
                    <m:sSubPr>
                      <m:ctrlPr>
                        <w:rPr>
                          <w:rFonts w:ascii="Cambria Math" w:hAnsi="Cambria Math"/>
                          <w:b/>
                          <w:sz w:val="21"/>
                          <w:szCs w:val="21"/>
                          <w:lang w:eastAsia="zh-CN"/>
                        </w:rPr>
                      </m:ctrlPr>
                    </m:sSubPr>
                    <m:e>
                      <m:r>
                        <m:rPr>
                          <m:sty m:val="b"/>
                        </m:rPr>
                        <w:rPr>
                          <w:rFonts w:ascii="Cambria Math" w:hAnsi="Cambria Math" w:hint="eastAsia"/>
                          <w:sz w:val="21"/>
                          <w:szCs w:val="21"/>
                          <w:lang w:eastAsia="zh-CN"/>
                        </w:rPr>
                        <m:t>N</m:t>
                      </m:r>
                    </m:e>
                    <m:sub>
                      <m:r>
                        <m:rPr>
                          <m:sty m:val="b"/>
                        </m:rPr>
                        <w:rPr>
                          <w:rFonts w:ascii="Cambria Math" w:hAnsi="Cambria Math" w:hint="eastAsia"/>
                          <w:sz w:val="21"/>
                          <w:szCs w:val="21"/>
                          <w:lang w:eastAsia="zh-CN"/>
                        </w:rPr>
                        <m:t>FH</m:t>
                      </m:r>
                    </m:sub>
                  </m:sSub>
                </m:den>
              </m:f>
            </m:e>
          </m:d>
          <m:r>
            <m:rPr>
              <m:sty m:val="bi"/>
            </m:rPr>
            <w:rPr>
              <w:rFonts w:ascii="Cambria Math" w:hAnsi="Cambria Math"/>
              <w:sz w:val="21"/>
              <w:szCs w:val="21"/>
              <w:lang w:eastAsia="ko-KR"/>
            </w:rPr>
            <m:t xml:space="preserve"> </m:t>
          </m:r>
        </m:oMath>
      </m:oMathPara>
    </w:p>
    <w:p w14:paraId="3F46A765" w14:textId="77777777" w:rsidR="00607207" w:rsidRDefault="00607207" w:rsidP="002F79F1">
      <w:pPr>
        <w:rPr>
          <w:lang w:eastAsia="zh-CN"/>
        </w:rPr>
      </w:pPr>
    </w:p>
    <w:p w14:paraId="5000A566" w14:textId="77777777" w:rsidR="002F79F1" w:rsidRPr="002F79F1" w:rsidRDefault="002F79F1" w:rsidP="002F79F1">
      <w:pPr>
        <w:rPr>
          <w:lang w:eastAsia="zh-CN"/>
        </w:rPr>
      </w:pPr>
    </w:p>
    <w:p w14:paraId="611FE60C" w14:textId="6AD1F594" w:rsidR="000247A4" w:rsidRPr="00AB24C1" w:rsidRDefault="000247A4" w:rsidP="001F02ED">
      <w:pPr>
        <w:rPr>
          <w:b/>
          <w:kern w:val="2"/>
          <w:sz w:val="24"/>
          <w:szCs w:val="21"/>
          <w:lang w:eastAsia="zh-CN"/>
        </w:rPr>
      </w:pPr>
      <w:r w:rsidRPr="00AB24C1">
        <w:rPr>
          <w:b/>
          <w:sz w:val="24"/>
          <w:szCs w:val="21"/>
          <w:lang w:eastAsia="zh-CN"/>
        </w:rPr>
        <w:t>References</w:t>
      </w:r>
    </w:p>
    <w:p w14:paraId="1FC95206" w14:textId="77777777" w:rsidR="000247A4" w:rsidRPr="00605B73" w:rsidRDefault="000247A4" w:rsidP="000247A4">
      <w:pPr>
        <w:pStyle w:val="References"/>
        <w:rPr>
          <w:sz w:val="21"/>
          <w:szCs w:val="21"/>
        </w:rPr>
      </w:pPr>
      <w:bookmarkStart w:id="7" w:name="_Ref32298144"/>
      <w:r w:rsidRPr="00605B73">
        <w:rPr>
          <w:sz w:val="21"/>
          <w:szCs w:val="21"/>
        </w:rPr>
        <w:t>RP-181485</w:t>
      </w:r>
      <w:bookmarkEnd w:id="7"/>
    </w:p>
    <w:p w14:paraId="3B66E2DB" w14:textId="1A9B61D3" w:rsidR="00761963" w:rsidRDefault="00761963" w:rsidP="00761963">
      <w:pPr>
        <w:pStyle w:val="References"/>
        <w:rPr>
          <w:sz w:val="21"/>
          <w:szCs w:val="21"/>
          <w:lang w:eastAsia="zh-CN"/>
        </w:rPr>
      </w:pPr>
      <w:bookmarkStart w:id="8" w:name="_Ref32298149"/>
      <w:r w:rsidRPr="00605B73">
        <w:rPr>
          <w:sz w:val="21"/>
          <w:szCs w:val="21"/>
          <w:lang w:eastAsia="zh-CN"/>
        </w:rPr>
        <w:t>Chairman’s Notes RAN1#9</w:t>
      </w:r>
      <w:r>
        <w:rPr>
          <w:sz w:val="21"/>
          <w:szCs w:val="21"/>
          <w:lang w:eastAsia="zh-CN"/>
        </w:rPr>
        <w:t>8</w:t>
      </w:r>
      <w:bookmarkEnd w:id="8"/>
    </w:p>
    <w:p w14:paraId="0BE44D4C" w14:textId="3649F484" w:rsidR="007D0240" w:rsidRDefault="007D0240" w:rsidP="000754B9">
      <w:pPr>
        <w:pStyle w:val="References"/>
        <w:rPr>
          <w:sz w:val="21"/>
          <w:szCs w:val="21"/>
          <w:lang w:eastAsia="zh-CN"/>
        </w:rPr>
      </w:pPr>
      <w:bookmarkStart w:id="9" w:name="_Ref32298150"/>
      <w:r w:rsidRPr="000006F3">
        <w:rPr>
          <w:sz w:val="21"/>
          <w:szCs w:val="21"/>
          <w:lang w:eastAsia="zh-CN"/>
        </w:rPr>
        <w:t>Chairman’s Notes RAN1#98bis</w:t>
      </w:r>
      <w:bookmarkEnd w:id="9"/>
    </w:p>
    <w:p w14:paraId="0F4EFA64" w14:textId="6993CDD9" w:rsidR="00D81F80" w:rsidRDefault="00D81F80" w:rsidP="00D81F80">
      <w:pPr>
        <w:pStyle w:val="References"/>
        <w:rPr>
          <w:sz w:val="21"/>
          <w:szCs w:val="21"/>
          <w:lang w:eastAsia="zh-CN"/>
        </w:rPr>
      </w:pPr>
      <w:bookmarkStart w:id="10" w:name="_Ref31932296"/>
      <w:r>
        <w:rPr>
          <w:sz w:val="21"/>
          <w:szCs w:val="21"/>
          <w:lang w:eastAsia="zh-CN"/>
        </w:rPr>
        <w:t>Chairman’s Notes RAN1#99</w:t>
      </w:r>
      <w:bookmarkEnd w:id="10"/>
    </w:p>
    <w:p w14:paraId="4E362C51" w14:textId="77777777" w:rsidR="00D81F80" w:rsidRPr="00D81F80" w:rsidRDefault="00D81F80" w:rsidP="00D81F80">
      <w:pPr>
        <w:rPr>
          <w:lang w:eastAsia="zh-CN"/>
        </w:rPr>
      </w:pPr>
    </w:p>
    <w:sectPr w:rsidR="00D81F80" w:rsidRPr="00D81F8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91932F" w14:textId="77777777" w:rsidR="00BA0422" w:rsidRDefault="00BA0422">
      <w:r>
        <w:separator/>
      </w:r>
    </w:p>
  </w:endnote>
  <w:endnote w:type="continuationSeparator" w:id="0">
    <w:p w14:paraId="2AD8EFE8" w14:textId="77777777" w:rsidR="00BA0422" w:rsidRDefault="00BA0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7F5421" w14:textId="77777777" w:rsidR="00BA0422" w:rsidRDefault="00BA0422">
      <w:r>
        <w:separator/>
      </w:r>
    </w:p>
  </w:footnote>
  <w:footnote w:type="continuationSeparator" w:id="0">
    <w:p w14:paraId="19AEAD20" w14:textId="77777777" w:rsidR="00BA0422" w:rsidRDefault="00BA04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 w15:restartNumberingAfterBreak="0">
    <w:nsid w:val="04BC3E25"/>
    <w:multiLevelType w:val="hybridMultilevel"/>
    <w:tmpl w:val="851AA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84DA5"/>
    <w:multiLevelType w:val="hybridMultilevel"/>
    <w:tmpl w:val="0AB89E6A"/>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4065446"/>
    <w:multiLevelType w:val="hybridMultilevel"/>
    <w:tmpl w:val="A54C06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7E3513E"/>
    <w:multiLevelType w:val="hybridMultilevel"/>
    <w:tmpl w:val="07A25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8" w15:restartNumberingAfterBreak="0">
    <w:nsid w:val="42E32FD1"/>
    <w:multiLevelType w:val="hybridMultilevel"/>
    <w:tmpl w:val="48A66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493331"/>
    <w:multiLevelType w:val="hybridMultilevel"/>
    <w:tmpl w:val="713205B4"/>
    <w:lvl w:ilvl="0" w:tplc="08090001">
      <w:start w:val="1"/>
      <w:numFmt w:val="bullet"/>
      <w:lvlText w:val=""/>
      <w:lvlJc w:val="left"/>
      <w:pPr>
        <w:ind w:left="720" w:hanging="360"/>
      </w:pPr>
      <w:rPr>
        <w:rFonts w:ascii="Symbol" w:hAnsi="Symbol" w:hint="default"/>
      </w:rPr>
    </w:lvl>
    <w:lvl w:ilvl="1" w:tplc="F6DE3358">
      <w:numFmt w:val="bullet"/>
      <w:lvlText w:val="-"/>
      <w:lvlJc w:val="left"/>
      <w:pPr>
        <w:ind w:left="1440" w:hanging="360"/>
      </w:pPr>
      <w:rPr>
        <w:rFonts w:ascii="Times New Roman" w:eastAsia="MS Mincho"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7106B1F"/>
    <w:multiLevelType w:val="hybridMultilevel"/>
    <w:tmpl w:val="CB18DCC8"/>
    <w:lvl w:ilvl="0" w:tplc="A030DED2">
      <w:start w:val="1"/>
      <w:numFmt w:val="decimalZero"/>
      <w:pStyle w:val="ApplicationBody1"/>
      <w:lvlText w:val="[00%1]"/>
      <w:lvlJc w:val="left"/>
      <w:pPr>
        <w:ind w:left="2912" w:hanging="360"/>
      </w:pPr>
      <w:rPr>
        <w:rFonts w:hint="default"/>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tentative="1">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11" w15:restartNumberingAfterBreak="0">
    <w:nsid w:val="4DE4610C"/>
    <w:multiLevelType w:val="hybridMultilevel"/>
    <w:tmpl w:val="F5B25A86"/>
    <w:lvl w:ilvl="0" w:tplc="8864FDB0">
      <w:numFmt w:val="bullet"/>
      <w:lvlText w:val="-"/>
      <w:lvlJc w:val="left"/>
      <w:pPr>
        <w:ind w:left="720" w:hanging="360"/>
      </w:pPr>
      <w:rPr>
        <w:rFonts w:ascii="Times" w:eastAsia="Malgun Gothic" w:hAnsi="Times" w:cs="Time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780E74"/>
    <w:multiLevelType w:val="hybridMultilevel"/>
    <w:tmpl w:val="378A096E"/>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947613"/>
    <w:multiLevelType w:val="hybridMultilevel"/>
    <w:tmpl w:val="24CE5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9D25EA"/>
    <w:multiLevelType w:val="hybridMultilevel"/>
    <w:tmpl w:val="6E868A66"/>
    <w:lvl w:ilvl="0" w:tplc="04090001">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C240002"/>
    <w:multiLevelType w:val="hybridMultilevel"/>
    <w:tmpl w:val="BCF0C98C"/>
    <w:lvl w:ilvl="0" w:tplc="341C9438">
      <w:numFmt w:val="bullet"/>
      <w:lvlText w:val="•"/>
      <w:lvlJc w:val="left"/>
      <w:pPr>
        <w:ind w:left="1080" w:hanging="72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6E4C36BC"/>
    <w:multiLevelType w:val="hybridMultilevel"/>
    <w:tmpl w:val="EB887FBE"/>
    <w:lvl w:ilvl="0" w:tplc="04090001">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0" w15:restartNumberingAfterBreak="0">
    <w:nsid w:val="74F80E1B"/>
    <w:multiLevelType w:val="hybridMultilevel"/>
    <w:tmpl w:val="BB44ADB0"/>
    <w:lvl w:ilvl="0" w:tplc="04090001">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1A01F5"/>
    <w:multiLevelType w:val="hybridMultilevel"/>
    <w:tmpl w:val="75501E0E"/>
    <w:lvl w:ilvl="0" w:tplc="04090001">
      <w:start w:val="1"/>
      <w:numFmt w:val="bullet"/>
      <w:lvlText w:val=""/>
      <w:lvlJc w:val="left"/>
      <w:pPr>
        <w:ind w:left="720" w:hanging="360"/>
      </w:pPr>
      <w:rPr>
        <w:rFonts w:ascii="Symbol" w:hAnsi="Symbol" w:hint="default"/>
        <w:lang w:val="en-US"/>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7"/>
  </w:num>
  <w:num w:numId="2">
    <w:abstractNumId w:val="22"/>
  </w:num>
  <w:num w:numId="3">
    <w:abstractNumId w:val="19"/>
  </w:num>
  <w:num w:numId="4">
    <w:abstractNumId w:val="5"/>
  </w:num>
  <w:num w:numId="5">
    <w:abstractNumId w:val="0"/>
  </w:num>
  <w:num w:numId="6">
    <w:abstractNumId w:val="15"/>
  </w:num>
  <w:num w:numId="7">
    <w:abstractNumId w:val="1"/>
  </w:num>
  <w:num w:numId="8">
    <w:abstractNumId w:val="17"/>
  </w:num>
  <w:num w:numId="9">
    <w:abstractNumId w:val="23"/>
  </w:num>
  <w:num w:numId="10">
    <w:abstractNumId w:val="9"/>
  </w:num>
  <w:num w:numId="11">
    <w:abstractNumId w:val="6"/>
  </w:num>
  <w:num w:numId="12">
    <w:abstractNumId w:val="10"/>
  </w:num>
  <w:num w:numId="13">
    <w:abstractNumId w:val="4"/>
  </w:num>
  <w:num w:numId="14">
    <w:abstractNumId w:val="18"/>
  </w:num>
  <w:num w:numId="15">
    <w:abstractNumId w:val="14"/>
  </w:num>
  <w:num w:numId="16">
    <w:abstractNumId w:val="20"/>
  </w:num>
  <w:num w:numId="17">
    <w:abstractNumId w:val="21"/>
  </w:num>
  <w:num w:numId="18">
    <w:abstractNumId w:val="3"/>
  </w:num>
  <w:num w:numId="19">
    <w:abstractNumId w:val="12"/>
  </w:num>
  <w:num w:numId="20">
    <w:abstractNumId w:val="11"/>
  </w:num>
  <w:num w:numId="21">
    <w:abstractNumId w:val="8"/>
  </w:num>
  <w:num w:numId="22">
    <w:abstractNumId w:val="16"/>
  </w:num>
  <w:num w:numId="23">
    <w:abstractNumId w:val="2"/>
  </w:num>
  <w:num w:numId="24">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3"/>
    <w:rsid w:val="000006F3"/>
    <w:rsid w:val="000009F1"/>
    <w:rsid w:val="00000D04"/>
    <w:rsid w:val="00000DB2"/>
    <w:rsid w:val="0000195C"/>
    <w:rsid w:val="00001D10"/>
    <w:rsid w:val="0000210A"/>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E70"/>
    <w:rsid w:val="0000504D"/>
    <w:rsid w:val="000055D9"/>
    <w:rsid w:val="0000628E"/>
    <w:rsid w:val="00006766"/>
    <w:rsid w:val="0000695C"/>
    <w:rsid w:val="000070B2"/>
    <w:rsid w:val="000072B6"/>
    <w:rsid w:val="00007596"/>
    <w:rsid w:val="000075A7"/>
    <w:rsid w:val="000076ED"/>
    <w:rsid w:val="00007813"/>
    <w:rsid w:val="00007A80"/>
    <w:rsid w:val="00007A9D"/>
    <w:rsid w:val="0001009A"/>
    <w:rsid w:val="00010235"/>
    <w:rsid w:val="00010518"/>
    <w:rsid w:val="0001054A"/>
    <w:rsid w:val="00010950"/>
    <w:rsid w:val="000109B3"/>
    <w:rsid w:val="000109E6"/>
    <w:rsid w:val="000112E2"/>
    <w:rsid w:val="00011B04"/>
    <w:rsid w:val="00011EAA"/>
    <w:rsid w:val="00011F67"/>
    <w:rsid w:val="000120D0"/>
    <w:rsid w:val="0001228D"/>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E6F"/>
    <w:rsid w:val="00015E96"/>
    <w:rsid w:val="00015EFB"/>
    <w:rsid w:val="0001622D"/>
    <w:rsid w:val="0001644D"/>
    <w:rsid w:val="000165E2"/>
    <w:rsid w:val="00016FBD"/>
    <w:rsid w:val="000172BE"/>
    <w:rsid w:val="000172FA"/>
    <w:rsid w:val="000179D8"/>
    <w:rsid w:val="000179FA"/>
    <w:rsid w:val="00017B22"/>
    <w:rsid w:val="00017B59"/>
    <w:rsid w:val="00017CFB"/>
    <w:rsid w:val="00017D8A"/>
    <w:rsid w:val="000200C3"/>
    <w:rsid w:val="0002077D"/>
    <w:rsid w:val="000209F4"/>
    <w:rsid w:val="0002114B"/>
    <w:rsid w:val="000219F3"/>
    <w:rsid w:val="00021BB5"/>
    <w:rsid w:val="00022035"/>
    <w:rsid w:val="00022EE0"/>
    <w:rsid w:val="00022F3F"/>
    <w:rsid w:val="00023359"/>
    <w:rsid w:val="00023388"/>
    <w:rsid w:val="00023425"/>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D4B"/>
    <w:rsid w:val="00026E22"/>
    <w:rsid w:val="00026F09"/>
    <w:rsid w:val="000274E2"/>
    <w:rsid w:val="0002752C"/>
    <w:rsid w:val="000275C6"/>
    <w:rsid w:val="000276C4"/>
    <w:rsid w:val="000278E6"/>
    <w:rsid w:val="00027AD6"/>
    <w:rsid w:val="00027C41"/>
    <w:rsid w:val="0003024C"/>
    <w:rsid w:val="000302BC"/>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68"/>
    <w:rsid w:val="00036121"/>
    <w:rsid w:val="0003619E"/>
    <w:rsid w:val="00036CB7"/>
    <w:rsid w:val="00036F2F"/>
    <w:rsid w:val="00037F23"/>
    <w:rsid w:val="0004023E"/>
    <w:rsid w:val="0004024B"/>
    <w:rsid w:val="00040EDB"/>
    <w:rsid w:val="00041373"/>
    <w:rsid w:val="000413CC"/>
    <w:rsid w:val="0004145A"/>
    <w:rsid w:val="00041538"/>
    <w:rsid w:val="000417BB"/>
    <w:rsid w:val="000419D8"/>
    <w:rsid w:val="00041C57"/>
    <w:rsid w:val="00041C6E"/>
    <w:rsid w:val="00042407"/>
    <w:rsid w:val="00042481"/>
    <w:rsid w:val="0004259E"/>
    <w:rsid w:val="000426F9"/>
    <w:rsid w:val="000428E8"/>
    <w:rsid w:val="00042DC5"/>
    <w:rsid w:val="0004301D"/>
    <w:rsid w:val="000434B7"/>
    <w:rsid w:val="000435E4"/>
    <w:rsid w:val="0004363D"/>
    <w:rsid w:val="00043C49"/>
    <w:rsid w:val="00044B08"/>
    <w:rsid w:val="00045549"/>
    <w:rsid w:val="000457B3"/>
    <w:rsid w:val="000459BA"/>
    <w:rsid w:val="00045C8E"/>
    <w:rsid w:val="00046084"/>
    <w:rsid w:val="00046126"/>
    <w:rsid w:val="0004621D"/>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501E1"/>
    <w:rsid w:val="00050CEF"/>
    <w:rsid w:val="00050D84"/>
    <w:rsid w:val="0005192F"/>
    <w:rsid w:val="00051AFB"/>
    <w:rsid w:val="00051F69"/>
    <w:rsid w:val="000520B8"/>
    <w:rsid w:val="00052478"/>
    <w:rsid w:val="00052630"/>
    <w:rsid w:val="00052AD2"/>
    <w:rsid w:val="00052AEF"/>
    <w:rsid w:val="00053043"/>
    <w:rsid w:val="000530DF"/>
    <w:rsid w:val="0005338E"/>
    <w:rsid w:val="00053789"/>
    <w:rsid w:val="00053794"/>
    <w:rsid w:val="00054BFF"/>
    <w:rsid w:val="00054E0C"/>
    <w:rsid w:val="00054E14"/>
    <w:rsid w:val="000551F7"/>
    <w:rsid w:val="0005541D"/>
    <w:rsid w:val="0005552D"/>
    <w:rsid w:val="00055711"/>
    <w:rsid w:val="000557C8"/>
    <w:rsid w:val="00055BC5"/>
    <w:rsid w:val="00055D98"/>
    <w:rsid w:val="000565C8"/>
    <w:rsid w:val="0005688E"/>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6E9"/>
    <w:rsid w:val="0006399F"/>
    <w:rsid w:val="00063A10"/>
    <w:rsid w:val="00063F27"/>
    <w:rsid w:val="00064060"/>
    <w:rsid w:val="00064937"/>
    <w:rsid w:val="00065675"/>
    <w:rsid w:val="00065B30"/>
    <w:rsid w:val="00065D38"/>
    <w:rsid w:val="00065F19"/>
    <w:rsid w:val="00066295"/>
    <w:rsid w:val="0006640F"/>
    <w:rsid w:val="000665B6"/>
    <w:rsid w:val="00066829"/>
    <w:rsid w:val="000668E2"/>
    <w:rsid w:val="0006703A"/>
    <w:rsid w:val="000670CF"/>
    <w:rsid w:val="000672BF"/>
    <w:rsid w:val="000677C5"/>
    <w:rsid w:val="00067DA2"/>
    <w:rsid w:val="00067DD1"/>
    <w:rsid w:val="00070447"/>
    <w:rsid w:val="00070480"/>
    <w:rsid w:val="000706E7"/>
    <w:rsid w:val="00070934"/>
    <w:rsid w:val="00070B2C"/>
    <w:rsid w:val="00070EF8"/>
    <w:rsid w:val="00071192"/>
    <w:rsid w:val="000711B2"/>
    <w:rsid w:val="000713A7"/>
    <w:rsid w:val="000715FE"/>
    <w:rsid w:val="00071961"/>
    <w:rsid w:val="00071CAD"/>
    <w:rsid w:val="00071D7D"/>
    <w:rsid w:val="000727CA"/>
    <w:rsid w:val="00072872"/>
    <w:rsid w:val="00072A80"/>
    <w:rsid w:val="00072BB4"/>
    <w:rsid w:val="0007301D"/>
    <w:rsid w:val="000731A0"/>
    <w:rsid w:val="00073442"/>
    <w:rsid w:val="000736C1"/>
    <w:rsid w:val="00073797"/>
    <w:rsid w:val="000737AA"/>
    <w:rsid w:val="000738DB"/>
    <w:rsid w:val="00073910"/>
    <w:rsid w:val="00073BD8"/>
    <w:rsid w:val="00073DEC"/>
    <w:rsid w:val="000740A2"/>
    <w:rsid w:val="00074347"/>
    <w:rsid w:val="000745AA"/>
    <w:rsid w:val="00074DB1"/>
    <w:rsid w:val="00074E86"/>
    <w:rsid w:val="000754B9"/>
    <w:rsid w:val="00075A03"/>
    <w:rsid w:val="00076097"/>
    <w:rsid w:val="00076541"/>
    <w:rsid w:val="000772F4"/>
    <w:rsid w:val="0007730D"/>
    <w:rsid w:val="0007741E"/>
    <w:rsid w:val="0007753C"/>
    <w:rsid w:val="000776EB"/>
    <w:rsid w:val="00077F64"/>
    <w:rsid w:val="000801F1"/>
    <w:rsid w:val="00080321"/>
    <w:rsid w:val="00080619"/>
    <w:rsid w:val="00080697"/>
    <w:rsid w:val="00080871"/>
    <w:rsid w:val="00080897"/>
    <w:rsid w:val="00080B2C"/>
    <w:rsid w:val="000811D0"/>
    <w:rsid w:val="00081431"/>
    <w:rsid w:val="0008150C"/>
    <w:rsid w:val="00081943"/>
    <w:rsid w:val="00081AF2"/>
    <w:rsid w:val="00081CA2"/>
    <w:rsid w:val="00081CB0"/>
    <w:rsid w:val="00081FE8"/>
    <w:rsid w:val="00082100"/>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8E2"/>
    <w:rsid w:val="00084CB8"/>
    <w:rsid w:val="00084CF1"/>
    <w:rsid w:val="0008587A"/>
    <w:rsid w:val="00085E04"/>
    <w:rsid w:val="000864F7"/>
    <w:rsid w:val="00086543"/>
    <w:rsid w:val="00086800"/>
    <w:rsid w:val="000869C2"/>
    <w:rsid w:val="00087913"/>
    <w:rsid w:val="00087BD6"/>
    <w:rsid w:val="000901AA"/>
    <w:rsid w:val="000902DC"/>
    <w:rsid w:val="00090D73"/>
    <w:rsid w:val="00090EC6"/>
    <w:rsid w:val="000910F2"/>
    <w:rsid w:val="000911AE"/>
    <w:rsid w:val="00091349"/>
    <w:rsid w:val="0009134E"/>
    <w:rsid w:val="0009191F"/>
    <w:rsid w:val="00092A30"/>
    <w:rsid w:val="00092F09"/>
    <w:rsid w:val="00093695"/>
    <w:rsid w:val="00093697"/>
    <w:rsid w:val="00093D42"/>
    <w:rsid w:val="00093D46"/>
    <w:rsid w:val="00093E4A"/>
    <w:rsid w:val="00093ECE"/>
    <w:rsid w:val="00094581"/>
    <w:rsid w:val="000949AC"/>
    <w:rsid w:val="00094A16"/>
    <w:rsid w:val="00094DE6"/>
    <w:rsid w:val="00095288"/>
    <w:rsid w:val="00095677"/>
    <w:rsid w:val="0009568C"/>
    <w:rsid w:val="000957C2"/>
    <w:rsid w:val="00095C60"/>
    <w:rsid w:val="00095F79"/>
    <w:rsid w:val="00096356"/>
    <w:rsid w:val="00096BD1"/>
    <w:rsid w:val="00096C36"/>
    <w:rsid w:val="000970A3"/>
    <w:rsid w:val="000970BD"/>
    <w:rsid w:val="000973D4"/>
    <w:rsid w:val="000975D0"/>
    <w:rsid w:val="000977D3"/>
    <w:rsid w:val="00097A93"/>
    <w:rsid w:val="00097C99"/>
    <w:rsid w:val="00097EA3"/>
    <w:rsid w:val="000A017C"/>
    <w:rsid w:val="000A0F14"/>
    <w:rsid w:val="000A1441"/>
    <w:rsid w:val="000A16A5"/>
    <w:rsid w:val="000A1A06"/>
    <w:rsid w:val="000A1B60"/>
    <w:rsid w:val="000A1EC8"/>
    <w:rsid w:val="000A2008"/>
    <w:rsid w:val="000A21B4"/>
    <w:rsid w:val="000A21D5"/>
    <w:rsid w:val="000A280C"/>
    <w:rsid w:val="000A2B37"/>
    <w:rsid w:val="000A2B97"/>
    <w:rsid w:val="000A2CC7"/>
    <w:rsid w:val="000A2ED6"/>
    <w:rsid w:val="000A337F"/>
    <w:rsid w:val="000A33B6"/>
    <w:rsid w:val="000A3A02"/>
    <w:rsid w:val="000A3C95"/>
    <w:rsid w:val="000A4205"/>
    <w:rsid w:val="000A430A"/>
    <w:rsid w:val="000A4610"/>
    <w:rsid w:val="000A4718"/>
    <w:rsid w:val="000A4934"/>
    <w:rsid w:val="000A4A19"/>
    <w:rsid w:val="000A4B8E"/>
    <w:rsid w:val="000A4F0C"/>
    <w:rsid w:val="000A5321"/>
    <w:rsid w:val="000A539A"/>
    <w:rsid w:val="000A6174"/>
    <w:rsid w:val="000A618B"/>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DB9"/>
    <w:rsid w:val="000B139A"/>
    <w:rsid w:val="000B1B7C"/>
    <w:rsid w:val="000B1F65"/>
    <w:rsid w:val="000B248E"/>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E2C"/>
    <w:rsid w:val="000B6EF3"/>
    <w:rsid w:val="000B76C5"/>
    <w:rsid w:val="000B786E"/>
    <w:rsid w:val="000B7A10"/>
    <w:rsid w:val="000B7A45"/>
    <w:rsid w:val="000C06F3"/>
    <w:rsid w:val="000C0A23"/>
    <w:rsid w:val="000C0C50"/>
    <w:rsid w:val="000C115D"/>
    <w:rsid w:val="000C1411"/>
    <w:rsid w:val="000C1535"/>
    <w:rsid w:val="000C159C"/>
    <w:rsid w:val="000C17A0"/>
    <w:rsid w:val="000C1988"/>
    <w:rsid w:val="000C1A86"/>
    <w:rsid w:val="000C1B67"/>
    <w:rsid w:val="000C1DBC"/>
    <w:rsid w:val="000C1E48"/>
    <w:rsid w:val="000C252B"/>
    <w:rsid w:val="000C2A59"/>
    <w:rsid w:val="000C2BED"/>
    <w:rsid w:val="000C2F74"/>
    <w:rsid w:val="000C2FBD"/>
    <w:rsid w:val="000C39DE"/>
    <w:rsid w:val="000C3AA8"/>
    <w:rsid w:val="000C3B0C"/>
    <w:rsid w:val="000C3D23"/>
    <w:rsid w:val="000C422D"/>
    <w:rsid w:val="000C4A82"/>
    <w:rsid w:val="000C553D"/>
    <w:rsid w:val="000C57DF"/>
    <w:rsid w:val="000C5F91"/>
    <w:rsid w:val="000C6025"/>
    <w:rsid w:val="000C6518"/>
    <w:rsid w:val="000C72ED"/>
    <w:rsid w:val="000C7393"/>
    <w:rsid w:val="000D00D7"/>
    <w:rsid w:val="000D00F4"/>
    <w:rsid w:val="000D027E"/>
    <w:rsid w:val="000D0280"/>
    <w:rsid w:val="000D0335"/>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E7"/>
    <w:rsid w:val="000D368E"/>
    <w:rsid w:val="000D36AE"/>
    <w:rsid w:val="000D38A1"/>
    <w:rsid w:val="000D3E3B"/>
    <w:rsid w:val="000D3EF2"/>
    <w:rsid w:val="000D4C4E"/>
    <w:rsid w:val="000D4D28"/>
    <w:rsid w:val="000D5077"/>
    <w:rsid w:val="000D527F"/>
    <w:rsid w:val="000D5362"/>
    <w:rsid w:val="000D54BA"/>
    <w:rsid w:val="000D5594"/>
    <w:rsid w:val="000D56AD"/>
    <w:rsid w:val="000D57F8"/>
    <w:rsid w:val="000D5851"/>
    <w:rsid w:val="000D5905"/>
    <w:rsid w:val="000D5B42"/>
    <w:rsid w:val="000D5C60"/>
    <w:rsid w:val="000D5D04"/>
    <w:rsid w:val="000D6ABB"/>
    <w:rsid w:val="000D71E2"/>
    <w:rsid w:val="000D7279"/>
    <w:rsid w:val="000D734D"/>
    <w:rsid w:val="000D73A5"/>
    <w:rsid w:val="000D764A"/>
    <w:rsid w:val="000D799A"/>
    <w:rsid w:val="000E068E"/>
    <w:rsid w:val="000E07D6"/>
    <w:rsid w:val="000E0AF7"/>
    <w:rsid w:val="000E1380"/>
    <w:rsid w:val="000E1499"/>
    <w:rsid w:val="000E175F"/>
    <w:rsid w:val="000E1769"/>
    <w:rsid w:val="000E184D"/>
    <w:rsid w:val="000E18DF"/>
    <w:rsid w:val="000E33AD"/>
    <w:rsid w:val="000E3F04"/>
    <w:rsid w:val="000E42F9"/>
    <w:rsid w:val="000E492E"/>
    <w:rsid w:val="000E4982"/>
    <w:rsid w:val="000E4B3C"/>
    <w:rsid w:val="000E50CF"/>
    <w:rsid w:val="000E526D"/>
    <w:rsid w:val="000E579F"/>
    <w:rsid w:val="000E59A0"/>
    <w:rsid w:val="000E5B5B"/>
    <w:rsid w:val="000E61E7"/>
    <w:rsid w:val="000E6320"/>
    <w:rsid w:val="000E63AA"/>
    <w:rsid w:val="000E65AE"/>
    <w:rsid w:val="000E6728"/>
    <w:rsid w:val="000E6945"/>
    <w:rsid w:val="000E6B02"/>
    <w:rsid w:val="000E6BEF"/>
    <w:rsid w:val="000E6C8C"/>
    <w:rsid w:val="000E759B"/>
    <w:rsid w:val="000E77F8"/>
    <w:rsid w:val="000E7A84"/>
    <w:rsid w:val="000E7B39"/>
    <w:rsid w:val="000E7C31"/>
    <w:rsid w:val="000F073C"/>
    <w:rsid w:val="000F09F9"/>
    <w:rsid w:val="000F0BDF"/>
    <w:rsid w:val="000F0D75"/>
    <w:rsid w:val="000F12F4"/>
    <w:rsid w:val="000F15BC"/>
    <w:rsid w:val="000F1746"/>
    <w:rsid w:val="000F180A"/>
    <w:rsid w:val="000F1B82"/>
    <w:rsid w:val="000F1C92"/>
    <w:rsid w:val="000F20B3"/>
    <w:rsid w:val="000F27A4"/>
    <w:rsid w:val="000F2EEE"/>
    <w:rsid w:val="000F2F0D"/>
    <w:rsid w:val="000F3697"/>
    <w:rsid w:val="000F3825"/>
    <w:rsid w:val="000F3D73"/>
    <w:rsid w:val="000F3E2D"/>
    <w:rsid w:val="000F41EF"/>
    <w:rsid w:val="000F4392"/>
    <w:rsid w:val="000F43F4"/>
    <w:rsid w:val="000F44E3"/>
    <w:rsid w:val="000F4732"/>
    <w:rsid w:val="000F4F82"/>
    <w:rsid w:val="000F522C"/>
    <w:rsid w:val="000F598A"/>
    <w:rsid w:val="000F59A7"/>
    <w:rsid w:val="000F5A19"/>
    <w:rsid w:val="000F5FEA"/>
    <w:rsid w:val="000F5FFB"/>
    <w:rsid w:val="000F6E43"/>
    <w:rsid w:val="000F6FCE"/>
    <w:rsid w:val="000F70D6"/>
    <w:rsid w:val="000F7152"/>
    <w:rsid w:val="000F77B7"/>
    <w:rsid w:val="000F7F58"/>
    <w:rsid w:val="000F7F6B"/>
    <w:rsid w:val="00100128"/>
    <w:rsid w:val="00100347"/>
    <w:rsid w:val="00100DDD"/>
    <w:rsid w:val="00100FF3"/>
    <w:rsid w:val="0010172A"/>
    <w:rsid w:val="00101753"/>
    <w:rsid w:val="001021D5"/>
    <w:rsid w:val="001026CA"/>
    <w:rsid w:val="001027D5"/>
    <w:rsid w:val="00102AC1"/>
    <w:rsid w:val="00103537"/>
    <w:rsid w:val="001039F3"/>
    <w:rsid w:val="00103AC4"/>
    <w:rsid w:val="00103ACF"/>
    <w:rsid w:val="00103AF1"/>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B17"/>
    <w:rsid w:val="00107E1C"/>
    <w:rsid w:val="00107E54"/>
    <w:rsid w:val="00107E85"/>
    <w:rsid w:val="00110243"/>
    <w:rsid w:val="001105B4"/>
    <w:rsid w:val="00110AD5"/>
    <w:rsid w:val="001112C4"/>
    <w:rsid w:val="001113B0"/>
    <w:rsid w:val="00111444"/>
    <w:rsid w:val="00111540"/>
    <w:rsid w:val="00111723"/>
    <w:rsid w:val="00111C6E"/>
    <w:rsid w:val="0011214A"/>
    <w:rsid w:val="001124B7"/>
    <w:rsid w:val="001129B5"/>
    <w:rsid w:val="00112A23"/>
    <w:rsid w:val="0011329C"/>
    <w:rsid w:val="0011368C"/>
    <w:rsid w:val="0011393B"/>
    <w:rsid w:val="00113FA7"/>
    <w:rsid w:val="001141E3"/>
    <w:rsid w:val="0011422C"/>
    <w:rsid w:val="00114335"/>
    <w:rsid w:val="001144DF"/>
    <w:rsid w:val="0011456F"/>
    <w:rsid w:val="0011496A"/>
    <w:rsid w:val="00114980"/>
    <w:rsid w:val="0011557B"/>
    <w:rsid w:val="00115767"/>
    <w:rsid w:val="00115EBE"/>
    <w:rsid w:val="001173CC"/>
    <w:rsid w:val="0011740B"/>
    <w:rsid w:val="0011786E"/>
    <w:rsid w:val="00117A76"/>
    <w:rsid w:val="00117C85"/>
    <w:rsid w:val="00117D2E"/>
    <w:rsid w:val="00120463"/>
    <w:rsid w:val="00120A1B"/>
    <w:rsid w:val="00120B13"/>
    <w:rsid w:val="00120C36"/>
    <w:rsid w:val="001217C0"/>
    <w:rsid w:val="001219DB"/>
    <w:rsid w:val="00121AD2"/>
    <w:rsid w:val="00122757"/>
    <w:rsid w:val="001228D9"/>
    <w:rsid w:val="0012297E"/>
    <w:rsid w:val="00122A22"/>
    <w:rsid w:val="00122AF1"/>
    <w:rsid w:val="00122C73"/>
    <w:rsid w:val="001237EE"/>
    <w:rsid w:val="0012381A"/>
    <w:rsid w:val="001239B6"/>
    <w:rsid w:val="00123B2F"/>
    <w:rsid w:val="00124239"/>
    <w:rsid w:val="00124531"/>
    <w:rsid w:val="00124942"/>
    <w:rsid w:val="00124D84"/>
    <w:rsid w:val="001250DD"/>
    <w:rsid w:val="00125730"/>
    <w:rsid w:val="00125733"/>
    <w:rsid w:val="00125DDB"/>
    <w:rsid w:val="00126370"/>
    <w:rsid w:val="001263AA"/>
    <w:rsid w:val="001266F3"/>
    <w:rsid w:val="00126A8C"/>
    <w:rsid w:val="00126BF4"/>
    <w:rsid w:val="00126F74"/>
    <w:rsid w:val="00127905"/>
    <w:rsid w:val="00127951"/>
    <w:rsid w:val="0013069C"/>
    <w:rsid w:val="00130779"/>
    <w:rsid w:val="001307A1"/>
    <w:rsid w:val="00131040"/>
    <w:rsid w:val="00131184"/>
    <w:rsid w:val="001311CC"/>
    <w:rsid w:val="001315EF"/>
    <w:rsid w:val="001315F5"/>
    <w:rsid w:val="00131D2E"/>
    <w:rsid w:val="001321AA"/>
    <w:rsid w:val="001321D3"/>
    <w:rsid w:val="001324E7"/>
    <w:rsid w:val="00132551"/>
    <w:rsid w:val="0013257A"/>
    <w:rsid w:val="00132CC9"/>
    <w:rsid w:val="00132D3D"/>
    <w:rsid w:val="00132DAE"/>
    <w:rsid w:val="00133599"/>
    <w:rsid w:val="00133BF7"/>
    <w:rsid w:val="00134219"/>
    <w:rsid w:val="001349AD"/>
    <w:rsid w:val="00134B88"/>
    <w:rsid w:val="001354E1"/>
    <w:rsid w:val="001358C6"/>
    <w:rsid w:val="0013695C"/>
    <w:rsid w:val="00136A1F"/>
    <w:rsid w:val="00136A23"/>
    <w:rsid w:val="00136B99"/>
    <w:rsid w:val="00136DD7"/>
    <w:rsid w:val="00137032"/>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3B9"/>
    <w:rsid w:val="001424D4"/>
    <w:rsid w:val="001424D7"/>
    <w:rsid w:val="00142665"/>
    <w:rsid w:val="0014275F"/>
    <w:rsid w:val="001429EF"/>
    <w:rsid w:val="00142BEA"/>
    <w:rsid w:val="00142C45"/>
    <w:rsid w:val="00142FCE"/>
    <w:rsid w:val="00143211"/>
    <w:rsid w:val="0014384A"/>
    <w:rsid w:val="00143CA4"/>
    <w:rsid w:val="0014450F"/>
    <w:rsid w:val="00144583"/>
    <w:rsid w:val="00144832"/>
    <w:rsid w:val="00144863"/>
    <w:rsid w:val="00144A79"/>
    <w:rsid w:val="00144D8F"/>
    <w:rsid w:val="00144FF1"/>
    <w:rsid w:val="001459AE"/>
    <w:rsid w:val="00145C74"/>
    <w:rsid w:val="00145EB6"/>
    <w:rsid w:val="001462E9"/>
    <w:rsid w:val="00146E32"/>
    <w:rsid w:val="00146EB0"/>
    <w:rsid w:val="00146EC2"/>
    <w:rsid w:val="00147200"/>
    <w:rsid w:val="00147929"/>
    <w:rsid w:val="00150126"/>
    <w:rsid w:val="00150143"/>
    <w:rsid w:val="001502DB"/>
    <w:rsid w:val="00150CDB"/>
    <w:rsid w:val="00150D21"/>
    <w:rsid w:val="00150FDB"/>
    <w:rsid w:val="00151619"/>
    <w:rsid w:val="00151763"/>
    <w:rsid w:val="001518F2"/>
    <w:rsid w:val="00152571"/>
    <w:rsid w:val="00152835"/>
    <w:rsid w:val="00152FD4"/>
    <w:rsid w:val="001534A6"/>
    <w:rsid w:val="00153F89"/>
    <w:rsid w:val="00154B88"/>
    <w:rsid w:val="001551B6"/>
    <w:rsid w:val="001555D3"/>
    <w:rsid w:val="001556DF"/>
    <w:rsid w:val="001559FA"/>
    <w:rsid w:val="00155F0E"/>
    <w:rsid w:val="00156374"/>
    <w:rsid w:val="001567AF"/>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71E"/>
    <w:rsid w:val="0016272D"/>
    <w:rsid w:val="00162934"/>
    <w:rsid w:val="00162AB4"/>
    <w:rsid w:val="00162D7A"/>
    <w:rsid w:val="00163053"/>
    <w:rsid w:val="001633B1"/>
    <w:rsid w:val="00163F01"/>
    <w:rsid w:val="00164DAB"/>
    <w:rsid w:val="00164ECB"/>
    <w:rsid w:val="001650C4"/>
    <w:rsid w:val="00165732"/>
    <w:rsid w:val="00165BBB"/>
    <w:rsid w:val="0016613F"/>
    <w:rsid w:val="00166215"/>
    <w:rsid w:val="00166591"/>
    <w:rsid w:val="00166698"/>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D8"/>
    <w:rsid w:val="00172EFA"/>
    <w:rsid w:val="00173608"/>
    <w:rsid w:val="00173B15"/>
    <w:rsid w:val="00173EF5"/>
    <w:rsid w:val="0017415D"/>
    <w:rsid w:val="001745EC"/>
    <w:rsid w:val="001747B7"/>
    <w:rsid w:val="00174C82"/>
    <w:rsid w:val="00174F76"/>
    <w:rsid w:val="00175C30"/>
    <w:rsid w:val="0017621C"/>
    <w:rsid w:val="00176790"/>
    <w:rsid w:val="0017679A"/>
    <w:rsid w:val="001767A7"/>
    <w:rsid w:val="00177069"/>
    <w:rsid w:val="001775E1"/>
    <w:rsid w:val="001777E6"/>
    <w:rsid w:val="001779DB"/>
    <w:rsid w:val="00177D4B"/>
    <w:rsid w:val="00177FC1"/>
    <w:rsid w:val="00180194"/>
    <w:rsid w:val="001803FF"/>
    <w:rsid w:val="001805C9"/>
    <w:rsid w:val="00180FD3"/>
    <w:rsid w:val="00181436"/>
    <w:rsid w:val="001815A2"/>
    <w:rsid w:val="0018163B"/>
    <w:rsid w:val="00181FC0"/>
    <w:rsid w:val="00181FC1"/>
    <w:rsid w:val="001824E3"/>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6180"/>
    <w:rsid w:val="00186712"/>
    <w:rsid w:val="00186818"/>
    <w:rsid w:val="00186A60"/>
    <w:rsid w:val="00187252"/>
    <w:rsid w:val="00187A06"/>
    <w:rsid w:val="00190046"/>
    <w:rsid w:val="00190061"/>
    <w:rsid w:val="0019069B"/>
    <w:rsid w:val="0019093C"/>
    <w:rsid w:val="00190D77"/>
    <w:rsid w:val="00190D9A"/>
    <w:rsid w:val="00191A22"/>
    <w:rsid w:val="00191B84"/>
    <w:rsid w:val="00191C91"/>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707"/>
    <w:rsid w:val="00197CEF"/>
    <w:rsid w:val="00197F64"/>
    <w:rsid w:val="00197F9F"/>
    <w:rsid w:val="001A01C7"/>
    <w:rsid w:val="001A03C7"/>
    <w:rsid w:val="001A109D"/>
    <w:rsid w:val="001A10C6"/>
    <w:rsid w:val="001A13D8"/>
    <w:rsid w:val="001A180D"/>
    <w:rsid w:val="001A1AB0"/>
    <w:rsid w:val="001A1BAC"/>
    <w:rsid w:val="001A20A8"/>
    <w:rsid w:val="001A2135"/>
    <w:rsid w:val="001A23CE"/>
    <w:rsid w:val="001A2982"/>
    <w:rsid w:val="001A2C89"/>
    <w:rsid w:val="001A2ED2"/>
    <w:rsid w:val="001A2F8C"/>
    <w:rsid w:val="001A351E"/>
    <w:rsid w:val="001A3ED8"/>
    <w:rsid w:val="001A4376"/>
    <w:rsid w:val="001A470F"/>
    <w:rsid w:val="001A4B76"/>
    <w:rsid w:val="001A4EE9"/>
    <w:rsid w:val="001A5083"/>
    <w:rsid w:val="001A521F"/>
    <w:rsid w:val="001A525E"/>
    <w:rsid w:val="001A54F4"/>
    <w:rsid w:val="001A642A"/>
    <w:rsid w:val="001A6707"/>
    <w:rsid w:val="001A673E"/>
    <w:rsid w:val="001A6772"/>
    <w:rsid w:val="001A6D4A"/>
    <w:rsid w:val="001A7763"/>
    <w:rsid w:val="001B010E"/>
    <w:rsid w:val="001B056B"/>
    <w:rsid w:val="001B0BD9"/>
    <w:rsid w:val="001B0D2E"/>
    <w:rsid w:val="001B2249"/>
    <w:rsid w:val="001B2631"/>
    <w:rsid w:val="001B38B1"/>
    <w:rsid w:val="001B3964"/>
    <w:rsid w:val="001B3E4B"/>
    <w:rsid w:val="001B4321"/>
    <w:rsid w:val="001B43B7"/>
    <w:rsid w:val="001B4452"/>
    <w:rsid w:val="001B4650"/>
    <w:rsid w:val="001B466C"/>
    <w:rsid w:val="001B4F34"/>
    <w:rsid w:val="001B52B1"/>
    <w:rsid w:val="001B52EC"/>
    <w:rsid w:val="001B547E"/>
    <w:rsid w:val="001B54A5"/>
    <w:rsid w:val="001B554A"/>
    <w:rsid w:val="001B5A24"/>
    <w:rsid w:val="001B5FD4"/>
    <w:rsid w:val="001B5FF5"/>
    <w:rsid w:val="001B6564"/>
    <w:rsid w:val="001B691A"/>
    <w:rsid w:val="001B6B9D"/>
    <w:rsid w:val="001B72C7"/>
    <w:rsid w:val="001B7348"/>
    <w:rsid w:val="001B74DA"/>
    <w:rsid w:val="001B7737"/>
    <w:rsid w:val="001B79BF"/>
    <w:rsid w:val="001B7D3D"/>
    <w:rsid w:val="001C02D8"/>
    <w:rsid w:val="001C04E3"/>
    <w:rsid w:val="001C0841"/>
    <w:rsid w:val="001C10A0"/>
    <w:rsid w:val="001C1840"/>
    <w:rsid w:val="001C19F3"/>
    <w:rsid w:val="001C1BC8"/>
    <w:rsid w:val="001C2378"/>
    <w:rsid w:val="001C2501"/>
    <w:rsid w:val="001C2C12"/>
    <w:rsid w:val="001C2C3F"/>
    <w:rsid w:val="001C2C9F"/>
    <w:rsid w:val="001C2DC1"/>
    <w:rsid w:val="001C3666"/>
    <w:rsid w:val="001C36E7"/>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5F30"/>
    <w:rsid w:val="001C63ED"/>
    <w:rsid w:val="001C64C0"/>
    <w:rsid w:val="001C69DA"/>
    <w:rsid w:val="001C6D68"/>
    <w:rsid w:val="001C6E05"/>
    <w:rsid w:val="001C6F06"/>
    <w:rsid w:val="001C797C"/>
    <w:rsid w:val="001D0375"/>
    <w:rsid w:val="001D04CD"/>
    <w:rsid w:val="001D05F6"/>
    <w:rsid w:val="001D077E"/>
    <w:rsid w:val="001D0834"/>
    <w:rsid w:val="001D084A"/>
    <w:rsid w:val="001D086A"/>
    <w:rsid w:val="001D0E79"/>
    <w:rsid w:val="001D1155"/>
    <w:rsid w:val="001D1425"/>
    <w:rsid w:val="001D1A5F"/>
    <w:rsid w:val="001D22FA"/>
    <w:rsid w:val="001D2360"/>
    <w:rsid w:val="001D23A2"/>
    <w:rsid w:val="001D25C3"/>
    <w:rsid w:val="001D26A8"/>
    <w:rsid w:val="001D26F4"/>
    <w:rsid w:val="001D2B24"/>
    <w:rsid w:val="001D3109"/>
    <w:rsid w:val="001D332E"/>
    <w:rsid w:val="001D3806"/>
    <w:rsid w:val="001D3F62"/>
    <w:rsid w:val="001D42ED"/>
    <w:rsid w:val="001D4328"/>
    <w:rsid w:val="001D45A8"/>
    <w:rsid w:val="001D48E0"/>
    <w:rsid w:val="001D5033"/>
    <w:rsid w:val="001D52C7"/>
    <w:rsid w:val="001D563A"/>
    <w:rsid w:val="001D567D"/>
    <w:rsid w:val="001D5849"/>
    <w:rsid w:val="001D5A20"/>
    <w:rsid w:val="001D5C88"/>
    <w:rsid w:val="001D5D67"/>
    <w:rsid w:val="001D5E7E"/>
    <w:rsid w:val="001D62A8"/>
    <w:rsid w:val="001D6422"/>
    <w:rsid w:val="001D6567"/>
    <w:rsid w:val="001D693C"/>
    <w:rsid w:val="001D695C"/>
    <w:rsid w:val="001D6DA0"/>
    <w:rsid w:val="001D6DFD"/>
    <w:rsid w:val="001D6FD9"/>
    <w:rsid w:val="001D73A7"/>
    <w:rsid w:val="001D73D3"/>
    <w:rsid w:val="001D780E"/>
    <w:rsid w:val="001D78D5"/>
    <w:rsid w:val="001E05C3"/>
    <w:rsid w:val="001E097A"/>
    <w:rsid w:val="001E0AD3"/>
    <w:rsid w:val="001E0BD9"/>
    <w:rsid w:val="001E131A"/>
    <w:rsid w:val="001E1412"/>
    <w:rsid w:val="001E1D39"/>
    <w:rsid w:val="001E232A"/>
    <w:rsid w:val="001E28C5"/>
    <w:rsid w:val="001E2BE3"/>
    <w:rsid w:val="001E30EE"/>
    <w:rsid w:val="001E345E"/>
    <w:rsid w:val="001E36BA"/>
    <w:rsid w:val="001E36E4"/>
    <w:rsid w:val="001E379D"/>
    <w:rsid w:val="001E396A"/>
    <w:rsid w:val="001E3A3C"/>
    <w:rsid w:val="001E3C5C"/>
    <w:rsid w:val="001E3E3C"/>
    <w:rsid w:val="001E4039"/>
    <w:rsid w:val="001E5C23"/>
    <w:rsid w:val="001E5D2D"/>
    <w:rsid w:val="001E5E0B"/>
    <w:rsid w:val="001E61F8"/>
    <w:rsid w:val="001E63E8"/>
    <w:rsid w:val="001E64B9"/>
    <w:rsid w:val="001E65ED"/>
    <w:rsid w:val="001E6E96"/>
    <w:rsid w:val="001E7032"/>
    <w:rsid w:val="001E7504"/>
    <w:rsid w:val="001E76D2"/>
    <w:rsid w:val="001E76DF"/>
    <w:rsid w:val="001E7731"/>
    <w:rsid w:val="001E7AA8"/>
    <w:rsid w:val="001F02ED"/>
    <w:rsid w:val="001F03CF"/>
    <w:rsid w:val="001F053E"/>
    <w:rsid w:val="001F0FA9"/>
    <w:rsid w:val="001F11A8"/>
    <w:rsid w:val="001F1250"/>
    <w:rsid w:val="001F1308"/>
    <w:rsid w:val="001F1525"/>
    <w:rsid w:val="001F168F"/>
    <w:rsid w:val="001F19D5"/>
    <w:rsid w:val="001F1A78"/>
    <w:rsid w:val="001F1C32"/>
    <w:rsid w:val="001F1E87"/>
    <w:rsid w:val="001F1EB6"/>
    <w:rsid w:val="001F21F8"/>
    <w:rsid w:val="001F2E23"/>
    <w:rsid w:val="001F333F"/>
    <w:rsid w:val="001F341F"/>
    <w:rsid w:val="001F3827"/>
    <w:rsid w:val="001F3911"/>
    <w:rsid w:val="001F391A"/>
    <w:rsid w:val="001F3C3E"/>
    <w:rsid w:val="001F3CCB"/>
    <w:rsid w:val="001F3F1A"/>
    <w:rsid w:val="001F405B"/>
    <w:rsid w:val="001F472E"/>
    <w:rsid w:val="001F482A"/>
    <w:rsid w:val="001F4CBD"/>
    <w:rsid w:val="001F4DFB"/>
    <w:rsid w:val="001F4F6D"/>
    <w:rsid w:val="001F4FC1"/>
    <w:rsid w:val="001F5097"/>
    <w:rsid w:val="001F50A6"/>
    <w:rsid w:val="001F5545"/>
    <w:rsid w:val="001F5777"/>
    <w:rsid w:val="001F5937"/>
    <w:rsid w:val="001F59E3"/>
    <w:rsid w:val="001F59ED"/>
    <w:rsid w:val="001F5BE1"/>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72"/>
    <w:rsid w:val="002020C9"/>
    <w:rsid w:val="00202D53"/>
    <w:rsid w:val="00203046"/>
    <w:rsid w:val="0020349A"/>
    <w:rsid w:val="002034B4"/>
    <w:rsid w:val="00203C24"/>
    <w:rsid w:val="00204032"/>
    <w:rsid w:val="002042DC"/>
    <w:rsid w:val="0020444C"/>
    <w:rsid w:val="002046C7"/>
    <w:rsid w:val="00204A06"/>
    <w:rsid w:val="00204BAD"/>
    <w:rsid w:val="00204D60"/>
    <w:rsid w:val="00204EAE"/>
    <w:rsid w:val="002052DE"/>
    <w:rsid w:val="00205627"/>
    <w:rsid w:val="002056D0"/>
    <w:rsid w:val="00205A4C"/>
    <w:rsid w:val="00205B18"/>
    <w:rsid w:val="00205C4A"/>
    <w:rsid w:val="0020603F"/>
    <w:rsid w:val="0020625A"/>
    <w:rsid w:val="00206332"/>
    <w:rsid w:val="0020679A"/>
    <w:rsid w:val="002068CC"/>
    <w:rsid w:val="0020698F"/>
    <w:rsid w:val="00207826"/>
    <w:rsid w:val="00207E60"/>
    <w:rsid w:val="00210860"/>
    <w:rsid w:val="00210B6A"/>
    <w:rsid w:val="00211144"/>
    <w:rsid w:val="002112B1"/>
    <w:rsid w:val="00211AD6"/>
    <w:rsid w:val="00211F6C"/>
    <w:rsid w:val="00212647"/>
    <w:rsid w:val="002129D2"/>
    <w:rsid w:val="00212C1F"/>
    <w:rsid w:val="00212CB6"/>
    <w:rsid w:val="00212E37"/>
    <w:rsid w:val="00213917"/>
    <w:rsid w:val="002140FF"/>
    <w:rsid w:val="002146D9"/>
    <w:rsid w:val="00214798"/>
    <w:rsid w:val="00214A39"/>
    <w:rsid w:val="00214C8B"/>
    <w:rsid w:val="00220894"/>
    <w:rsid w:val="0022134B"/>
    <w:rsid w:val="0022168B"/>
    <w:rsid w:val="00221D96"/>
    <w:rsid w:val="00221DE9"/>
    <w:rsid w:val="002222D4"/>
    <w:rsid w:val="00222305"/>
    <w:rsid w:val="002224AA"/>
    <w:rsid w:val="002239E1"/>
    <w:rsid w:val="00223D16"/>
    <w:rsid w:val="002247FD"/>
    <w:rsid w:val="00224952"/>
    <w:rsid w:val="00224B83"/>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27E32"/>
    <w:rsid w:val="0023038E"/>
    <w:rsid w:val="00230741"/>
    <w:rsid w:val="00230786"/>
    <w:rsid w:val="00230BA5"/>
    <w:rsid w:val="0023105D"/>
    <w:rsid w:val="00231191"/>
    <w:rsid w:val="00231964"/>
    <w:rsid w:val="00231C25"/>
    <w:rsid w:val="00231C6F"/>
    <w:rsid w:val="00232226"/>
    <w:rsid w:val="00232A90"/>
    <w:rsid w:val="00232CAF"/>
    <w:rsid w:val="00232E8A"/>
    <w:rsid w:val="00232EE6"/>
    <w:rsid w:val="00233991"/>
    <w:rsid w:val="00233C84"/>
    <w:rsid w:val="00234151"/>
    <w:rsid w:val="002341AD"/>
    <w:rsid w:val="002344D3"/>
    <w:rsid w:val="002345FB"/>
    <w:rsid w:val="002346FF"/>
    <w:rsid w:val="00234DE2"/>
    <w:rsid w:val="00234F8C"/>
    <w:rsid w:val="0023535E"/>
    <w:rsid w:val="00235542"/>
    <w:rsid w:val="00235646"/>
    <w:rsid w:val="00235AF6"/>
    <w:rsid w:val="00235C77"/>
    <w:rsid w:val="00236183"/>
    <w:rsid w:val="00236289"/>
    <w:rsid w:val="0023629E"/>
    <w:rsid w:val="0023636A"/>
    <w:rsid w:val="002365EF"/>
    <w:rsid w:val="0023690D"/>
    <w:rsid w:val="002369B0"/>
    <w:rsid w:val="00236AD8"/>
    <w:rsid w:val="00236D8B"/>
    <w:rsid w:val="002371E5"/>
    <w:rsid w:val="002374DC"/>
    <w:rsid w:val="00237764"/>
    <w:rsid w:val="00237C15"/>
    <w:rsid w:val="002401AF"/>
    <w:rsid w:val="002401F5"/>
    <w:rsid w:val="00240817"/>
    <w:rsid w:val="00240E54"/>
    <w:rsid w:val="00240F07"/>
    <w:rsid w:val="00241133"/>
    <w:rsid w:val="00241346"/>
    <w:rsid w:val="0024157D"/>
    <w:rsid w:val="002419A9"/>
    <w:rsid w:val="00241BCC"/>
    <w:rsid w:val="0024201C"/>
    <w:rsid w:val="002426A7"/>
    <w:rsid w:val="00242EF1"/>
    <w:rsid w:val="00243205"/>
    <w:rsid w:val="0024370F"/>
    <w:rsid w:val="00243D5F"/>
    <w:rsid w:val="002442B5"/>
    <w:rsid w:val="00244552"/>
    <w:rsid w:val="002448DE"/>
    <w:rsid w:val="002448EA"/>
    <w:rsid w:val="00244D3B"/>
    <w:rsid w:val="00244ED3"/>
    <w:rsid w:val="00244F6B"/>
    <w:rsid w:val="0024509D"/>
    <w:rsid w:val="002451C5"/>
    <w:rsid w:val="00245C89"/>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88B"/>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5B6"/>
    <w:rsid w:val="002546F4"/>
    <w:rsid w:val="002551D0"/>
    <w:rsid w:val="00255374"/>
    <w:rsid w:val="002558E4"/>
    <w:rsid w:val="002558EA"/>
    <w:rsid w:val="00255D73"/>
    <w:rsid w:val="00255E2A"/>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0C"/>
    <w:rsid w:val="0026315A"/>
    <w:rsid w:val="0026333B"/>
    <w:rsid w:val="00263BC6"/>
    <w:rsid w:val="00264406"/>
    <w:rsid w:val="002647BF"/>
    <w:rsid w:val="002647D5"/>
    <w:rsid w:val="00264C44"/>
    <w:rsid w:val="00264DE6"/>
    <w:rsid w:val="00265032"/>
    <w:rsid w:val="002651FB"/>
    <w:rsid w:val="0026538C"/>
    <w:rsid w:val="002655A6"/>
    <w:rsid w:val="00265781"/>
    <w:rsid w:val="002657F7"/>
    <w:rsid w:val="00265B34"/>
    <w:rsid w:val="00265E7B"/>
    <w:rsid w:val="00265F54"/>
    <w:rsid w:val="002660BC"/>
    <w:rsid w:val="00266510"/>
    <w:rsid w:val="0026652A"/>
    <w:rsid w:val="00266B13"/>
    <w:rsid w:val="00266C51"/>
    <w:rsid w:val="00266E16"/>
    <w:rsid w:val="00266F53"/>
    <w:rsid w:val="00267926"/>
    <w:rsid w:val="0026793C"/>
    <w:rsid w:val="00267DA1"/>
    <w:rsid w:val="002703A2"/>
    <w:rsid w:val="002705B0"/>
    <w:rsid w:val="00270728"/>
    <w:rsid w:val="00270D42"/>
    <w:rsid w:val="0027124B"/>
    <w:rsid w:val="002713D3"/>
    <w:rsid w:val="00271895"/>
    <w:rsid w:val="0027195D"/>
    <w:rsid w:val="00271A98"/>
    <w:rsid w:val="00271D76"/>
    <w:rsid w:val="00271DC8"/>
    <w:rsid w:val="00271F0E"/>
    <w:rsid w:val="00272567"/>
    <w:rsid w:val="00272866"/>
    <w:rsid w:val="00272B03"/>
    <w:rsid w:val="00272CCF"/>
    <w:rsid w:val="00272DB2"/>
    <w:rsid w:val="00273171"/>
    <w:rsid w:val="002732ED"/>
    <w:rsid w:val="00273361"/>
    <w:rsid w:val="002733E2"/>
    <w:rsid w:val="00273CAF"/>
    <w:rsid w:val="00273CB3"/>
    <w:rsid w:val="0027422C"/>
    <w:rsid w:val="00274457"/>
    <w:rsid w:val="002744D7"/>
    <w:rsid w:val="002745CB"/>
    <w:rsid w:val="00274799"/>
    <w:rsid w:val="0027480B"/>
    <w:rsid w:val="002750B1"/>
    <w:rsid w:val="002755CC"/>
    <w:rsid w:val="00275BF8"/>
    <w:rsid w:val="00276166"/>
    <w:rsid w:val="00276443"/>
    <w:rsid w:val="00276A35"/>
    <w:rsid w:val="00277835"/>
    <w:rsid w:val="00277BDF"/>
    <w:rsid w:val="00277D95"/>
    <w:rsid w:val="00277DF4"/>
    <w:rsid w:val="002809E2"/>
    <w:rsid w:val="00280AB1"/>
    <w:rsid w:val="00280FA6"/>
    <w:rsid w:val="00281194"/>
    <w:rsid w:val="0028246F"/>
    <w:rsid w:val="00282651"/>
    <w:rsid w:val="0028376B"/>
    <w:rsid w:val="0028389E"/>
    <w:rsid w:val="00283A1A"/>
    <w:rsid w:val="00283F09"/>
    <w:rsid w:val="002841F0"/>
    <w:rsid w:val="00284BAE"/>
    <w:rsid w:val="00284BEF"/>
    <w:rsid w:val="002853BC"/>
    <w:rsid w:val="0028554E"/>
    <w:rsid w:val="00285844"/>
    <w:rsid w:val="00285848"/>
    <w:rsid w:val="002859AF"/>
    <w:rsid w:val="00285B3C"/>
    <w:rsid w:val="00285CD9"/>
    <w:rsid w:val="00285EB3"/>
    <w:rsid w:val="0028638E"/>
    <w:rsid w:val="0028647A"/>
    <w:rsid w:val="00286AE7"/>
    <w:rsid w:val="00286B65"/>
    <w:rsid w:val="00286BD0"/>
    <w:rsid w:val="00287243"/>
    <w:rsid w:val="002874CC"/>
    <w:rsid w:val="002876E7"/>
    <w:rsid w:val="00287C4E"/>
    <w:rsid w:val="00287D4A"/>
    <w:rsid w:val="00287D65"/>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AB2"/>
    <w:rsid w:val="00293D83"/>
    <w:rsid w:val="00293E57"/>
    <w:rsid w:val="00294092"/>
    <w:rsid w:val="00294168"/>
    <w:rsid w:val="002942FB"/>
    <w:rsid w:val="002943E9"/>
    <w:rsid w:val="00294448"/>
    <w:rsid w:val="002947D1"/>
    <w:rsid w:val="002948DF"/>
    <w:rsid w:val="00294A05"/>
    <w:rsid w:val="00294D90"/>
    <w:rsid w:val="0029534D"/>
    <w:rsid w:val="002958DB"/>
    <w:rsid w:val="00295CF4"/>
    <w:rsid w:val="00295E1A"/>
    <w:rsid w:val="00296595"/>
    <w:rsid w:val="00296940"/>
    <w:rsid w:val="00296B34"/>
    <w:rsid w:val="00296F2F"/>
    <w:rsid w:val="0029745E"/>
    <w:rsid w:val="00297E4A"/>
    <w:rsid w:val="00297FC8"/>
    <w:rsid w:val="002A0622"/>
    <w:rsid w:val="002A0805"/>
    <w:rsid w:val="002A0D10"/>
    <w:rsid w:val="002A0D25"/>
    <w:rsid w:val="002A109E"/>
    <w:rsid w:val="002A19A3"/>
    <w:rsid w:val="002A1B1B"/>
    <w:rsid w:val="002A1C48"/>
    <w:rsid w:val="002A1E92"/>
    <w:rsid w:val="002A204D"/>
    <w:rsid w:val="002A2616"/>
    <w:rsid w:val="002A26E1"/>
    <w:rsid w:val="002A29C1"/>
    <w:rsid w:val="002A2A37"/>
    <w:rsid w:val="002A2DD7"/>
    <w:rsid w:val="002A3277"/>
    <w:rsid w:val="002A368A"/>
    <w:rsid w:val="002A4065"/>
    <w:rsid w:val="002A4203"/>
    <w:rsid w:val="002A51DD"/>
    <w:rsid w:val="002A5849"/>
    <w:rsid w:val="002A59F0"/>
    <w:rsid w:val="002A5A92"/>
    <w:rsid w:val="002A5BE6"/>
    <w:rsid w:val="002A5E49"/>
    <w:rsid w:val="002A6432"/>
    <w:rsid w:val="002A666B"/>
    <w:rsid w:val="002A680C"/>
    <w:rsid w:val="002A6A32"/>
    <w:rsid w:val="002A6C7C"/>
    <w:rsid w:val="002A6F25"/>
    <w:rsid w:val="002A6FD3"/>
    <w:rsid w:val="002A70D6"/>
    <w:rsid w:val="002A7A2E"/>
    <w:rsid w:val="002B0743"/>
    <w:rsid w:val="002B0A7D"/>
    <w:rsid w:val="002B0B36"/>
    <w:rsid w:val="002B0DC4"/>
    <w:rsid w:val="002B0F21"/>
    <w:rsid w:val="002B1001"/>
    <w:rsid w:val="002B130E"/>
    <w:rsid w:val="002B1380"/>
    <w:rsid w:val="002B14AE"/>
    <w:rsid w:val="002B1A69"/>
    <w:rsid w:val="002B1BA7"/>
    <w:rsid w:val="002B1D71"/>
    <w:rsid w:val="002B23DC"/>
    <w:rsid w:val="002B2723"/>
    <w:rsid w:val="002B2746"/>
    <w:rsid w:val="002B293A"/>
    <w:rsid w:val="002B2B75"/>
    <w:rsid w:val="002B2ECF"/>
    <w:rsid w:val="002B303A"/>
    <w:rsid w:val="002B3626"/>
    <w:rsid w:val="002B39C0"/>
    <w:rsid w:val="002B3E8C"/>
    <w:rsid w:val="002B3EB1"/>
    <w:rsid w:val="002B3F17"/>
    <w:rsid w:val="002B4398"/>
    <w:rsid w:val="002B4771"/>
    <w:rsid w:val="002B50D2"/>
    <w:rsid w:val="002B538E"/>
    <w:rsid w:val="002B545D"/>
    <w:rsid w:val="002B5474"/>
    <w:rsid w:val="002B575D"/>
    <w:rsid w:val="002B57EF"/>
    <w:rsid w:val="002B58EC"/>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C08"/>
    <w:rsid w:val="002C2D81"/>
    <w:rsid w:val="002C342F"/>
    <w:rsid w:val="002C387C"/>
    <w:rsid w:val="002C38B2"/>
    <w:rsid w:val="002C3E60"/>
    <w:rsid w:val="002C3F9C"/>
    <w:rsid w:val="002C4039"/>
    <w:rsid w:val="002C420E"/>
    <w:rsid w:val="002C4264"/>
    <w:rsid w:val="002C42AE"/>
    <w:rsid w:val="002C5AFA"/>
    <w:rsid w:val="002C642B"/>
    <w:rsid w:val="002C68A4"/>
    <w:rsid w:val="002C6B9B"/>
    <w:rsid w:val="002C6EDB"/>
    <w:rsid w:val="002C72B2"/>
    <w:rsid w:val="002C7444"/>
    <w:rsid w:val="002C744E"/>
    <w:rsid w:val="002C7876"/>
    <w:rsid w:val="002C7AD1"/>
    <w:rsid w:val="002C7B25"/>
    <w:rsid w:val="002C7CDC"/>
    <w:rsid w:val="002C7FDF"/>
    <w:rsid w:val="002D002A"/>
    <w:rsid w:val="002D033F"/>
    <w:rsid w:val="002D0439"/>
    <w:rsid w:val="002D0763"/>
    <w:rsid w:val="002D089C"/>
    <w:rsid w:val="002D109A"/>
    <w:rsid w:val="002D11B7"/>
    <w:rsid w:val="002D1301"/>
    <w:rsid w:val="002D1E14"/>
    <w:rsid w:val="002D2695"/>
    <w:rsid w:val="002D286B"/>
    <w:rsid w:val="002D2910"/>
    <w:rsid w:val="002D2962"/>
    <w:rsid w:val="002D2F4E"/>
    <w:rsid w:val="002D3163"/>
    <w:rsid w:val="002D325F"/>
    <w:rsid w:val="002D347C"/>
    <w:rsid w:val="002D3AFA"/>
    <w:rsid w:val="002D3B74"/>
    <w:rsid w:val="002D3BBC"/>
    <w:rsid w:val="002D438A"/>
    <w:rsid w:val="002D483D"/>
    <w:rsid w:val="002D5738"/>
    <w:rsid w:val="002D5B3E"/>
    <w:rsid w:val="002D5CC6"/>
    <w:rsid w:val="002D5E53"/>
    <w:rsid w:val="002D60C3"/>
    <w:rsid w:val="002D63BE"/>
    <w:rsid w:val="002D6915"/>
    <w:rsid w:val="002D6D0B"/>
    <w:rsid w:val="002D721A"/>
    <w:rsid w:val="002D726D"/>
    <w:rsid w:val="002D751A"/>
    <w:rsid w:val="002D7584"/>
    <w:rsid w:val="002D7594"/>
    <w:rsid w:val="002D7864"/>
    <w:rsid w:val="002D7A98"/>
    <w:rsid w:val="002D7C4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03A"/>
    <w:rsid w:val="002E37DB"/>
    <w:rsid w:val="002E3A6F"/>
    <w:rsid w:val="002E3AF3"/>
    <w:rsid w:val="002E3B56"/>
    <w:rsid w:val="002E3C65"/>
    <w:rsid w:val="002E3F5B"/>
    <w:rsid w:val="002E3F84"/>
    <w:rsid w:val="002E4362"/>
    <w:rsid w:val="002E4422"/>
    <w:rsid w:val="002E496A"/>
    <w:rsid w:val="002E4A60"/>
    <w:rsid w:val="002E593D"/>
    <w:rsid w:val="002E63D7"/>
    <w:rsid w:val="002E63D9"/>
    <w:rsid w:val="002E640E"/>
    <w:rsid w:val="002E68F9"/>
    <w:rsid w:val="002E6B1E"/>
    <w:rsid w:val="002E6CE0"/>
    <w:rsid w:val="002E6F84"/>
    <w:rsid w:val="002E7538"/>
    <w:rsid w:val="002E753D"/>
    <w:rsid w:val="002E793A"/>
    <w:rsid w:val="002F04D0"/>
    <w:rsid w:val="002F0511"/>
    <w:rsid w:val="002F0C28"/>
    <w:rsid w:val="002F1250"/>
    <w:rsid w:val="002F15D9"/>
    <w:rsid w:val="002F16D3"/>
    <w:rsid w:val="002F186B"/>
    <w:rsid w:val="002F18EF"/>
    <w:rsid w:val="002F1E2C"/>
    <w:rsid w:val="002F1E5A"/>
    <w:rsid w:val="002F20BE"/>
    <w:rsid w:val="002F21C0"/>
    <w:rsid w:val="002F24A9"/>
    <w:rsid w:val="002F2577"/>
    <w:rsid w:val="002F2662"/>
    <w:rsid w:val="002F282D"/>
    <w:rsid w:val="002F28E1"/>
    <w:rsid w:val="002F2BBF"/>
    <w:rsid w:val="002F3168"/>
    <w:rsid w:val="002F33C1"/>
    <w:rsid w:val="002F3CDE"/>
    <w:rsid w:val="002F3E13"/>
    <w:rsid w:val="002F453C"/>
    <w:rsid w:val="002F4922"/>
    <w:rsid w:val="002F4AA2"/>
    <w:rsid w:val="002F5351"/>
    <w:rsid w:val="002F5464"/>
    <w:rsid w:val="002F5490"/>
    <w:rsid w:val="002F5625"/>
    <w:rsid w:val="002F57A8"/>
    <w:rsid w:val="002F58CD"/>
    <w:rsid w:val="002F5A59"/>
    <w:rsid w:val="002F5DD6"/>
    <w:rsid w:val="002F5ED6"/>
    <w:rsid w:val="002F5EDD"/>
    <w:rsid w:val="002F5FEA"/>
    <w:rsid w:val="002F63E7"/>
    <w:rsid w:val="002F657C"/>
    <w:rsid w:val="002F698D"/>
    <w:rsid w:val="002F79F1"/>
    <w:rsid w:val="002F7BE3"/>
    <w:rsid w:val="002F7E6A"/>
    <w:rsid w:val="002F7F82"/>
    <w:rsid w:val="00300165"/>
    <w:rsid w:val="003005A1"/>
    <w:rsid w:val="003005D4"/>
    <w:rsid w:val="003009AC"/>
    <w:rsid w:val="003009EF"/>
    <w:rsid w:val="003010CF"/>
    <w:rsid w:val="003013AB"/>
    <w:rsid w:val="00301617"/>
    <w:rsid w:val="00301650"/>
    <w:rsid w:val="0030202E"/>
    <w:rsid w:val="00302568"/>
    <w:rsid w:val="00303440"/>
    <w:rsid w:val="003038D9"/>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AE0"/>
    <w:rsid w:val="00311C55"/>
    <w:rsid w:val="00311F68"/>
    <w:rsid w:val="00311F6F"/>
    <w:rsid w:val="00311F9D"/>
    <w:rsid w:val="0031221E"/>
    <w:rsid w:val="00312400"/>
    <w:rsid w:val="00312739"/>
    <w:rsid w:val="00312A17"/>
    <w:rsid w:val="00312D10"/>
    <w:rsid w:val="00312EC8"/>
    <w:rsid w:val="003130B6"/>
    <w:rsid w:val="00313148"/>
    <w:rsid w:val="00313280"/>
    <w:rsid w:val="0031336F"/>
    <w:rsid w:val="0031338E"/>
    <w:rsid w:val="003135E2"/>
    <w:rsid w:val="0031363F"/>
    <w:rsid w:val="00313A84"/>
    <w:rsid w:val="003144E3"/>
    <w:rsid w:val="003156C4"/>
    <w:rsid w:val="003158DE"/>
    <w:rsid w:val="003159A6"/>
    <w:rsid w:val="00315A81"/>
    <w:rsid w:val="00315F63"/>
    <w:rsid w:val="0031674C"/>
    <w:rsid w:val="00316E1D"/>
    <w:rsid w:val="00316EB5"/>
    <w:rsid w:val="00316EC2"/>
    <w:rsid w:val="00317171"/>
    <w:rsid w:val="00317780"/>
    <w:rsid w:val="003178DA"/>
    <w:rsid w:val="00317966"/>
    <w:rsid w:val="00317A11"/>
    <w:rsid w:val="00317B0D"/>
    <w:rsid w:val="00317C91"/>
    <w:rsid w:val="00317DB8"/>
    <w:rsid w:val="00317E99"/>
    <w:rsid w:val="00317F51"/>
    <w:rsid w:val="0032040A"/>
    <w:rsid w:val="003204E8"/>
    <w:rsid w:val="00320618"/>
    <w:rsid w:val="003209A4"/>
    <w:rsid w:val="00320BA6"/>
    <w:rsid w:val="0032100B"/>
    <w:rsid w:val="00321472"/>
    <w:rsid w:val="00321793"/>
    <w:rsid w:val="00321BD7"/>
    <w:rsid w:val="00321C88"/>
    <w:rsid w:val="00321F40"/>
    <w:rsid w:val="0032260F"/>
    <w:rsid w:val="003228DA"/>
    <w:rsid w:val="003231CC"/>
    <w:rsid w:val="003232C1"/>
    <w:rsid w:val="003238CF"/>
    <w:rsid w:val="003238DB"/>
    <w:rsid w:val="00323D6B"/>
    <w:rsid w:val="0032463B"/>
    <w:rsid w:val="00324E6A"/>
    <w:rsid w:val="003255C6"/>
    <w:rsid w:val="003257FD"/>
    <w:rsid w:val="00325A56"/>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EAA"/>
    <w:rsid w:val="00330FDB"/>
    <w:rsid w:val="003311B1"/>
    <w:rsid w:val="00331525"/>
    <w:rsid w:val="0033171D"/>
    <w:rsid w:val="00331BB1"/>
    <w:rsid w:val="00331D0A"/>
    <w:rsid w:val="00331FC3"/>
    <w:rsid w:val="00332165"/>
    <w:rsid w:val="00332F3B"/>
    <w:rsid w:val="00332F3D"/>
    <w:rsid w:val="003335B2"/>
    <w:rsid w:val="003336B3"/>
    <w:rsid w:val="003338C3"/>
    <w:rsid w:val="003338F7"/>
    <w:rsid w:val="003352B4"/>
    <w:rsid w:val="00335832"/>
    <w:rsid w:val="00335B75"/>
    <w:rsid w:val="00335D8C"/>
    <w:rsid w:val="00336072"/>
    <w:rsid w:val="0033633C"/>
    <w:rsid w:val="003363A1"/>
    <w:rsid w:val="003363DE"/>
    <w:rsid w:val="00336B3F"/>
    <w:rsid w:val="00336CEB"/>
    <w:rsid w:val="00337092"/>
    <w:rsid w:val="003374A4"/>
    <w:rsid w:val="00337513"/>
    <w:rsid w:val="0034038E"/>
    <w:rsid w:val="00340B55"/>
    <w:rsid w:val="00340D97"/>
    <w:rsid w:val="003412A6"/>
    <w:rsid w:val="00341947"/>
    <w:rsid w:val="00341A59"/>
    <w:rsid w:val="0034226D"/>
    <w:rsid w:val="00342273"/>
    <w:rsid w:val="0034241F"/>
    <w:rsid w:val="00342431"/>
    <w:rsid w:val="003426C8"/>
    <w:rsid w:val="0034295E"/>
    <w:rsid w:val="00342972"/>
    <w:rsid w:val="00342FDD"/>
    <w:rsid w:val="00343198"/>
    <w:rsid w:val="0034383E"/>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A93"/>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4E4"/>
    <w:rsid w:val="003519A1"/>
    <w:rsid w:val="00351CB5"/>
    <w:rsid w:val="00351F71"/>
    <w:rsid w:val="0035209F"/>
    <w:rsid w:val="00352480"/>
    <w:rsid w:val="00352579"/>
    <w:rsid w:val="003525B4"/>
    <w:rsid w:val="0035284E"/>
    <w:rsid w:val="003530D2"/>
    <w:rsid w:val="0035331A"/>
    <w:rsid w:val="003534E1"/>
    <w:rsid w:val="003535EC"/>
    <w:rsid w:val="003537B0"/>
    <w:rsid w:val="00354147"/>
    <w:rsid w:val="003543C9"/>
    <w:rsid w:val="003548D8"/>
    <w:rsid w:val="00354A98"/>
    <w:rsid w:val="00354EF2"/>
    <w:rsid w:val="00354EF6"/>
    <w:rsid w:val="00355021"/>
    <w:rsid w:val="003554CA"/>
    <w:rsid w:val="0035561D"/>
    <w:rsid w:val="00355A12"/>
    <w:rsid w:val="00356508"/>
    <w:rsid w:val="003565C7"/>
    <w:rsid w:val="0035663C"/>
    <w:rsid w:val="00356741"/>
    <w:rsid w:val="003567B4"/>
    <w:rsid w:val="0035691E"/>
    <w:rsid w:val="0035693E"/>
    <w:rsid w:val="003574B7"/>
    <w:rsid w:val="00357776"/>
    <w:rsid w:val="00360232"/>
    <w:rsid w:val="0036024F"/>
    <w:rsid w:val="003602E0"/>
    <w:rsid w:val="003608E8"/>
    <w:rsid w:val="00360922"/>
    <w:rsid w:val="00360D01"/>
    <w:rsid w:val="00360F27"/>
    <w:rsid w:val="00361539"/>
    <w:rsid w:val="00361E81"/>
    <w:rsid w:val="00361EAD"/>
    <w:rsid w:val="0036208A"/>
    <w:rsid w:val="003621F9"/>
    <w:rsid w:val="00362369"/>
    <w:rsid w:val="00362425"/>
    <w:rsid w:val="00362569"/>
    <w:rsid w:val="003625FE"/>
    <w:rsid w:val="00362729"/>
    <w:rsid w:val="00362760"/>
    <w:rsid w:val="00362E59"/>
    <w:rsid w:val="00362EEB"/>
    <w:rsid w:val="00362EF6"/>
    <w:rsid w:val="0036331B"/>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FA2"/>
    <w:rsid w:val="00366154"/>
    <w:rsid w:val="003663A6"/>
    <w:rsid w:val="00366C69"/>
    <w:rsid w:val="00366EA5"/>
    <w:rsid w:val="003671DB"/>
    <w:rsid w:val="00367441"/>
    <w:rsid w:val="003675FB"/>
    <w:rsid w:val="003678A8"/>
    <w:rsid w:val="00367B1D"/>
    <w:rsid w:val="003703F5"/>
    <w:rsid w:val="003709A1"/>
    <w:rsid w:val="003709C4"/>
    <w:rsid w:val="00370E4F"/>
    <w:rsid w:val="00370FCA"/>
    <w:rsid w:val="00371003"/>
    <w:rsid w:val="00371215"/>
    <w:rsid w:val="003716F2"/>
    <w:rsid w:val="0037189F"/>
    <w:rsid w:val="00371E33"/>
    <w:rsid w:val="00372601"/>
    <w:rsid w:val="0037295B"/>
    <w:rsid w:val="00372ACA"/>
    <w:rsid w:val="00372CF0"/>
    <w:rsid w:val="00372DF3"/>
    <w:rsid w:val="00372F0D"/>
    <w:rsid w:val="00373869"/>
    <w:rsid w:val="00373C0D"/>
    <w:rsid w:val="00373DB3"/>
    <w:rsid w:val="00374059"/>
    <w:rsid w:val="00374DBE"/>
    <w:rsid w:val="0037535B"/>
    <w:rsid w:val="0037552D"/>
    <w:rsid w:val="003756DB"/>
    <w:rsid w:val="00375A80"/>
    <w:rsid w:val="00375C05"/>
    <w:rsid w:val="003762BC"/>
    <w:rsid w:val="0037630F"/>
    <w:rsid w:val="0037647B"/>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273"/>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97D"/>
    <w:rsid w:val="00384B6A"/>
    <w:rsid w:val="00385089"/>
    <w:rsid w:val="003851AD"/>
    <w:rsid w:val="003852FB"/>
    <w:rsid w:val="003853B8"/>
    <w:rsid w:val="003853F4"/>
    <w:rsid w:val="00385429"/>
    <w:rsid w:val="00385B05"/>
    <w:rsid w:val="00386382"/>
    <w:rsid w:val="0038651A"/>
    <w:rsid w:val="003865EF"/>
    <w:rsid w:val="003868D4"/>
    <w:rsid w:val="00386BA9"/>
    <w:rsid w:val="00387A25"/>
    <w:rsid w:val="00387B23"/>
    <w:rsid w:val="00390017"/>
    <w:rsid w:val="003901A3"/>
    <w:rsid w:val="00390452"/>
    <w:rsid w:val="003904E4"/>
    <w:rsid w:val="003905D9"/>
    <w:rsid w:val="0039072F"/>
    <w:rsid w:val="00391324"/>
    <w:rsid w:val="00391431"/>
    <w:rsid w:val="0039164F"/>
    <w:rsid w:val="00391F3D"/>
    <w:rsid w:val="0039208D"/>
    <w:rsid w:val="0039263E"/>
    <w:rsid w:val="003927CA"/>
    <w:rsid w:val="00392AA3"/>
    <w:rsid w:val="00392BE3"/>
    <w:rsid w:val="0039303C"/>
    <w:rsid w:val="00393A48"/>
    <w:rsid w:val="00393D8C"/>
    <w:rsid w:val="003940CE"/>
    <w:rsid w:val="0039421C"/>
    <w:rsid w:val="0039452F"/>
    <w:rsid w:val="00394E85"/>
    <w:rsid w:val="00395545"/>
    <w:rsid w:val="003955DE"/>
    <w:rsid w:val="00395784"/>
    <w:rsid w:val="00395CE3"/>
    <w:rsid w:val="00395DF3"/>
    <w:rsid w:val="00395EF8"/>
    <w:rsid w:val="00396025"/>
    <w:rsid w:val="00396CDF"/>
    <w:rsid w:val="00396E3D"/>
    <w:rsid w:val="00396E7A"/>
    <w:rsid w:val="00397C1D"/>
    <w:rsid w:val="003A071D"/>
    <w:rsid w:val="003A0C3D"/>
    <w:rsid w:val="003A0C68"/>
    <w:rsid w:val="003A0D48"/>
    <w:rsid w:val="003A0E1C"/>
    <w:rsid w:val="003A180F"/>
    <w:rsid w:val="003A18DD"/>
    <w:rsid w:val="003A1969"/>
    <w:rsid w:val="003A1D85"/>
    <w:rsid w:val="003A1E21"/>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8C4"/>
    <w:rsid w:val="003A5938"/>
    <w:rsid w:val="003A5B55"/>
    <w:rsid w:val="003A5CD1"/>
    <w:rsid w:val="003A6295"/>
    <w:rsid w:val="003A680C"/>
    <w:rsid w:val="003A6AE9"/>
    <w:rsid w:val="003A6CCB"/>
    <w:rsid w:val="003A6D21"/>
    <w:rsid w:val="003A6FCA"/>
    <w:rsid w:val="003A7095"/>
    <w:rsid w:val="003A710B"/>
    <w:rsid w:val="003A763B"/>
    <w:rsid w:val="003A7834"/>
    <w:rsid w:val="003B0229"/>
    <w:rsid w:val="003B025C"/>
    <w:rsid w:val="003B08F2"/>
    <w:rsid w:val="003B096C"/>
    <w:rsid w:val="003B09D1"/>
    <w:rsid w:val="003B0B5B"/>
    <w:rsid w:val="003B0D60"/>
    <w:rsid w:val="003B0E79"/>
    <w:rsid w:val="003B13BA"/>
    <w:rsid w:val="003B1BAA"/>
    <w:rsid w:val="003B1F4A"/>
    <w:rsid w:val="003B25A9"/>
    <w:rsid w:val="003B2CBC"/>
    <w:rsid w:val="003B2F05"/>
    <w:rsid w:val="003B3575"/>
    <w:rsid w:val="003B3A96"/>
    <w:rsid w:val="003B45C7"/>
    <w:rsid w:val="003B47D3"/>
    <w:rsid w:val="003B494F"/>
    <w:rsid w:val="003B4B7D"/>
    <w:rsid w:val="003B5072"/>
    <w:rsid w:val="003B50BC"/>
    <w:rsid w:val="003B5BBB"/>
    <w:rsid w:val="003B5D97"/>
    <w:rsid w:val="003B63A4"/>
    <w:rsid w:val="003B68BA"/>
    <w:rsid w:val="003B68FE"/>
    <w:rsid w:val="003B69BF"/>
    <w:rsid w:val="003B6A8B"/>
    <w:rsid w:val="003B6AAA"/>
    <w:rsid w:val="003B6D7D"/>
    <w:rsid w:val="003B7CC1"/>
    <w:rsid w:val="003B7D7E"/>
    <w:rsid w:val="003B7F9C"/>
    <w:rsid w:val="003C0919"/>
    <w:rsid w:val="003C1012"/>
    <w:rsid w:val="003C11C9"/>
    <w:rsid w:val="003C1229"/>
    <w:rsid w:val="003C14CF"/>
    <w:rsid w:val="003C1FD4"/>
    <w:rsid w:val="003C213D"/>
    <w:rsid w:val="003C22CA"/>
    <w:rsid w:val="003C25AD"/>
    <w:rsid w:val="003C285D"/>
    <w:rsid w:val="003C2D21"/>
    <w:rsid w:val="003C322F"/>
    <w:rsid w:val="003C416C"/>
    <w:rsid w:val="003C41CA"/>
    <w:rsid w:val="003C4310"/>
    <w:rsid w:val="003C480A"/>
    <w:rsid w:val="003C4878"/>
    <w:rsid w:val="003C4B67"/>
    <w:rsid w:val="003C5671"/>
    <w:rsid w:val="003C5B25"/>
    <w:rsid w:val="003C5BA4"/>
    <w:rsid w:val="003C5DC0"/>
    <w:rsid w:val="003C5DF6"/>
    <w:rsid w:val="003C5E6B"/>
    <w:rsid w:val="003C6246"/>
    <w:rsid w:val="003C63CD"/>
    <w:rsid w:val="003C6DFE"/>
    <w:rsid w:val="003C7210"/>
    <w:rsid w:val="003C755B"/>
    <w:rsid w:val="003C7AD7"/>
    <w:rsid w:val="003C7B74"/>
    <w:rsid w:val="003C7F0B"/>
    <w:rsid w:val="003D01E5"/>
    <w:rsid w:val="003D021A"/>
    <w:rsid w:val="003D05A2"/>
    <w:rsid w:val="003D0A5A"/>
    <w:rsid w:val="003D0B82"/>
    <w:rsid w:val="003D0E3D"/>
    <w:rsid w:val="003D0FC3"/>
    <w:rsid w:val="003D1AA9"/>
    <w:rsid w:val="003D1AE6"/>
    <w:rsid w:val="003D2550"/>
    <w:rsid w:val="003D259E"/>
    <w:rsid w:val="003D2C1D"/>
    <w:rsid w:val="003D2C34"/>
    <w:rsid w:val="003D37B9"/>
    <w:rsid w:val="003D3AB5"/>
    <w:rsid w:val="003D3AB9"/>
    <w:rsid w:val="003D3C95"/>
    <w:rsid w:val="003D3DDD"/>
    <w:rsid w:val="003D4B7B"/>
    <w:rsid w:val="003D5677"/>
    <w:rsid w:val="003D5CBF"/>
    <w:rsid w:val="003D66D2"/>
    <w:rsid w:val="003D6804"/>
    <w:rsid w:val="003D6FBC"/>
    <w:rsid w:val="003D70B1"/>
    <w:rsid w:val="003D780C"/>
    <w:rsid w:val="003D7D3E"/>
    <w:rsid w:val="003E0587"/>
    <w:rsid w:val="003E07AE"/>
    <w:rsid w:val="003E0955"/>
    <w:rsid w:val="003E14FC"/>
    <w:rsid w:val="003E1617"/>
    <w:rsid w:val="003E1B1E"/>
    <w:rsid w:val="003E1B7F"/>
    <w:rsid w:val="003E2362"/>
    <w:rsid w:val="003E27E5"/>
    <w:rsid w:val="003E292E"/>
    <w:rsid w:val="003E2976"/>
    <w:rsid w:val="003E31DC"/>
    <w:rsid w:val="003E32CB"/>
    <w:rsid w:val="003E32E2"/>
    <w:rsid w:val="003E3484"/>
    <w:rsid w:val="003E3974"/>
    <w:rsid w:val="003E3A32"/>
    <w:rsid w:val="003E3C50"/>
    <w:rsid w:val="003E3E99"/>
    <w:rsid w:val="003E4858"/>
    <w:rsid w:val="003E4FB4"/>
    <w:rsid w:val="003E5420"/>
    <w:rsid w:val="003E5461"/>
    <w:rsid w:val="003E55B8"/>
    <w:rsid w:val="003E5933"/>
    <w:rsid w:val="003E5AFC"/>
    <w:rsid w:val="003E5BE3"/>
    <w:rsid w:val="003E61F0"/>
    <w:rsid w:val="003E6247"/>
    <w:rsid w:val="003E6316"/>
    <w:rsid w:val="003E6884"/>
    <w:rsid w:val="003E6AC5"/>
    <w:rsid w:val="003E6B72"/>
    <w:rsid w:val="003E6E53"/>
    <w:rsid w:val="003E77BA"/>
    <w:rsid w:val="003E7D54"/>
    <w:rsid w:val="003E7E70"/>
    <w:rsid w:val="003F0096"/>
    <w:rsid w:val="003F00FF"/>
    <w:rsid w:val="003F01DF"/>
    <w:rsid w:val="003F04B0"/>
    <w:rsid w:val="003F077C"/>
    <w:rsid w:val="003F0850"/>
    <w:rsid w:val="003F0D12"/>
    <w:rsid w:val="003F0E52"/>
    <w:rsid w:val="003F1104"/>
    <w:rsid w:val="003F1175"/>
    <w:rsid w:val="003F13E4"/>
    <w:rsid w:val="003F160C"/>
    <w:rsid w:val="003F1C30"/>
    <w:rsid w:val="003F1CE6"/>
    <w:rsid w:val="003F1DC4"/>
    <w:rsid w:val="003F22A7"/>
    <w:rsid w:val="003F283D"/>
    <w:rsid w:val="003F2A44"/>
    <w:rsid w:val="003F2B3D"/>
    <w:rsid w:val="003F2D5B"/>
    <w:rsid w:val="003F2E34"/>
    <w:rsid w:val="003F324F"/>
    <w:rsid w:val="003F33BC"/>
    <w:rsid w:val="003F3D4E"/>
    <w:rsid w:val="003F3E38"/>
    <w:rsid w:val="003F469E"/>
    <w:rsid w:val="003F477E"/>
    <w:rsid w:val="003F4900"/>
    <w:rsid w:val="003F4BEB"/>
    <w:rsid w:val="003F4DF3"/>
    <w:rsid w:val="003F4E3A"/>
    <w:rsid w:val="003F545D"/>
    <w:rsid w:val="003F5888"/>
    <w:rsid w:val="003F5EDA"/>
    <w:rsid w:val="003F61AA"/>
    <w:rsid w:val="003F6798"/>
    <w:rsid w:val="003F6CD2"/>
    <w:rsid w:val="003F71C7"/>
    <w:rsid w:val="003F7511"/>
    <w:rsid w:val="003F788D"/>
    <w:rsid w:val="003F7D6A"/>
    <w:rsid w:val="003F7DF1"/>
    <w:rsid w:val="003F7E93"/>
    <w:rsid w:val="00400E2B"/>
    <w:rsid w:val="0040126E"/>
    <w:rsid w:val="004015F0"/>
    <w:rsid w:val="00401A4A"/>
    <w:rsid w:val="00401CCE"/>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6BE"/>
    <w:rsid w:val="0040683C"/>
    <w:rsid w:val="00406E8B"/>
    <w:rsid w:val="00407309"/>
    <w:rsid w:val="0040797B"/>
    <w:rsid w:val="00407FD1"/>
    <w:rsid w:val="00410021"/>
    <w:rsid w:val="00410101"/>
    <w:rsid w:val="004103F2"/>
    <w:rsid w:val="004104E6"/>
    <w:rsid w:val="004106A8"/>
    <w:rsid w:val="00410883"/>
    <w:rsid w:val="00410D0A"/>
    <w:rsid w:val="00410DE9"/>
    <w:rsid w:val="00410F11"/>
    <w:rsid w:val="004116DF"/>
    <w:rsid w:val="00411B06"/>
    <w:rsid w:val="0041226E"/>
    <w:rsid w:val="00412461"/>
    <w:rsid w:val="00412546"/>
    <w:rsid w:val="00412A73"/>
    <w:rsid w:val="00412E77"/>
    <w:rsid w:val="00412FFE"/>
    <w:rsid w:val="00413053"/>
    <w:rsid w:val="0041319C"/>
    <w:rsid w:val="00413793"/>
    <w:rsid w:val="004137B6"/>
    <w:rsid w:val="00413A54"/>
    <w:rsid w:val="00413B93"/>
    <w:rsid w:val="00413C10"/>
    <w:rsid w:val="00413CD9"/>
    <w:rsid w:val="00413F9A"/>
    <w:rsid w:val="004140CA"/>
    <w:rsid w:val="004142B1"/>
    <w:rsid w:val="004145BF"/>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20459"/>
    <w:rsid w:val="00420BA3"/>
    <w:rsid w:val="00420C93"/>
    <w:rsid w:val="00420D00"/>
    <w:rsid w:val="00420DF1"/>
    <w:rsid w:val="0042147B"/>
    <w:rsid w:val="00421DCF"/>
    <w:rsid w:val="00422341"/>
    <w:rsid w:val="0042290F"/>
    <w:rsid w:val="00422AD4"/>
    <w:rsid w:val="00422B39"/>
    <w:rsid w:val="00422FA9"/>
    <w:rsid w:val="00422FE0"/>
    <w:rsid w:val="00423000"/>
    <w:rsid w:val="004234F8"/>
    <w:rsid w:val="00423641"/>
    <w:rsid w:val="00423B6B"/>
    <w:rsid w:val="00423F8E"/>
    <w:rsid w:val="00424FF0"/>
    <w:rsid w:val="004251B7"/>
    <w:rsid w:val="00425C0A"/>
    <w:rsid w:val="00425FEA"/>
    <w:rsid w:val="00426266"/>
    <w:rsid w:val="004263AE"/>
    <w:rsid w:val="00426664"/>
    <w:rsid w:val="004267D0"/>
    <w:rsid w:val="00426C01"/>
    <w:rsid w:val="00426CA0"/>
    <w:rsid w:val="00426E27"/>
    <w:rsid w:val="004272BD"/>
    <w:rsid w:val="004301F3"/>
    <w:rsid w:val="00430221"/>
    <w:rsid w:val="004304D3"/>
    <w:rsid w:val="004305E0"/>
    <w:rsid w:val="00430835"/>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62F"/>
    <w:rsid w:val="0043393D"/>
    <w:rsid w:val="00433A77"/>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17"/>
    <w:rsid w:val="00436B60"/>
    <w:rsid w:val="00436E2F"/>
    <w:rsid w:val="00436EAB"/>
    <w:rsid w:val="00437065"/>
    <w:rsid w:val="0043778D"/>
    <w:rsid w:val="00437BAF"/>
    <w:rsid w:val="00437E2C"/>
    <w:rsid w:val="0044021F"/>
    <w:rsid w:val="00440744"/>
    <w:rsid w:val="00441086"/>
    <w:rsid w:val="00441174"/>
    <w:rsid w:val="004412FA"/>
    <w:rsid w:val="00441651"/>
    <w:rsid w:val="004418D9"/>
    <w:rsid w:val="00441E35"/>
    <w:rsid w:val="004420C2"/>
    <w:rsid w:val="00442404"/>
    <w:rsid w:val="00442A3D"/>
    <w:rsid w:val="0044372D"/>
    <w:rsid w:val="00444139"/>
    <w:rsid w:val="00444698"/>
    <w:rsid w:val="00444D38"/>
    <w:rsid w:val="00444E6B"/>
    <w:rsid w:val="00445119"/>
    <w:rsid w:val="004454A9"/>
    <w:rsid w:val="00445610"/>
    <w:rsid w:val="004456AA"/>
    <w:rsid w:val="004457BA"/>
    <w:rsid w:val="004457C0"/>
    <w:rsid w:val="00445A11"/>
    <w:rsid w:val="004461D9"/>
    <w:rsid w:val="00446747"/>
    <w:rsid w:val="00446AC6"/>
    <w:rsid w:val="0044759B"/>
    <w:rsid w:val="00447661"/>
    <w:rsid w:val="00447D34"/>
    <w:rsid w:val="00447F54"/>
    <w:rsid w:val="004501DE"/>
    <w:rsid w:val="00450B7E"/>
    <w:rsid w:val="00450D53"/>
    <w:rsid w:val="00450F73"/>
    <w:rsid w:val="0045136B"/>
    <w:rsid w:val="00451C74"/>
    <w:rsid w:val="00451C7E"/>
    <w:rsid w:val="004524A5"/>
    <w:rsid w:val="004527BF"/>
    <w:rsid w:val="00453030"/>
    <w:rsid w:val="00453413"/>
    <w:rsid w:val="00453BB6"/>
    <w:rsid w:val="00453CAA"/>
    <w:rsid w:val="00453F17"/>
    <w:rsid w:val="00454B35"/>
    <w:rsid w:val="00454BE8"/>
    <w:rsid w:val="00454CFA"/>
    <w:rsid w:val="00455113"/>
    <w:rsid w:val="004552A1"/>
    <w:rsid w:val="004552BB"/>
    <w:rsid w:val="004556BF"/>
    <w:rsid w:val="004556EB"/>
    <w:rsid w:val="004558BB"/>
    <w:rsid w:val="00455BC2"/>
    <w:rsid w:val="00456421"/>
    <w:rsid w:val="00456A0D"/>
    <w:rsid w:val="00456DAB"/>
    <w:rsid w:val="00456FD3"/>
    <w:rsid w:val="004573E9"/>
    <w:rsid w:val="004609A6"/>
    <w:rsid w:val="00460CC3"/>
    <w:rsid w:val="00460E46"/>
    <w:rsid w:val="00460E86"/>
    <w:rsid w:val="0046111A"/>
    <w:rsid w:val="00461536"/>
    <w:rsid w:val="00461626"/>
    <w:rsid w:val="0046199B"/>
    <w:rsid w:val="00461C79"/>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4CF5"/>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11F2"/>
    <w:rsid w:val="00471481"/>
    <w:rsid w:val="00471C55"/>
    <w:rsid w:val="00471FA6"/>
    <w:rsid w:val="00472310"/>
    <w:rsid w:val="00472595"/>
    <w:rsid w:val="0047286B"/>
    <w:rsid w:val="00472BC0"/>
    <w:rsid w:val="00472E27"/>
    <w:rsid w:val="00472E78"/>
    <w:rsid w:val="004730C7"/>
    <w:rsid w:val="004732F0"/>
    <w:rsid w:val="0047364A"/>
    <w:rsid w:val="0047370A"/>
    <w:rsid w:val="00474220"/>
    <w:rsid w:val="00474B75"/>
    <w:rsid w:val="00474DD9"/>
    <w:rsid w:val="0047512C"/>
    <w:rsid w:val="0047529A"/>
    <w:rsid w:val="0047529E"/>
    <w:rsid w:val="004752D3"/>
    <w:rsid w:val="004754E1"/>
    <w:rsid w:val="004754E5"/>
    <w:rsid w:val="00475B6F"/>
    <w:rsid w:val="00475C2C"/>
    <w:rsid w:val="00475CE0"/>
    <w:rsid w:val="00476031"/>
    <w:rsid w:val="004763B1"/>
    <w:rsid w:val="00476827"/>
    <w:rsid w:val="00476BD4"/>
    <w:rsid w:val="00476D1C"/>
    <w:rsid w:val="004772E8"/>
    <w:rsid w:val="0047737F"/>
    <w:rsid w:val="004775D7"/>
    <w:rsid w:val="0047779F"/>
    <w:rsid w:val="00477C35"/>
    <w:rsid w:val="0048033D"/>
    <w:rsid w:val="004808C8"/>
    <w:rsid w:val="004808DC"/>
    <w:rsid w:val="00480988"/>
    <w:rsid w:val="00480CBA"/>
    <w:rsid w:val="00480E05"/>
    <w:rsid w:val="004813AD"/>
    <w:rsid w:val="0048144B"/>
    <w:rsid w:val="00481E59"/>
    <w:rsid w:val="0048231F"/>
    <w:rsid w:val="004828E0"/>
    <w:rsid w:val="00482BBE"/>
    <w:rsid w:val="004832A5"/>
    <w:rsid w:val="00483370"/>
    <w:rsid w:val="00483590"/>
    <w:rsid w:val="00483A12"/>
    <w:rsid w:val="00483A1A"/>
    <w:rsid w:val="004845AB"/>
    <w:rsid w:val="004846B4"/>
    <w:rsid w:val="004848B0"/>
    <w:rsid w:val="004848B7"/>
    <w:rsid w:val="00484A77"/>
    <w:rsid w:val="00484DFF"/>
    <w:rsid w:val="0048515B"/>
    <w:rsid w:val="00485176"/>
    <w:rsid w:val="0048540F"/>
    <w:rsid w:val="00485970"/>
    <w:rsid w:val="00485C0D"/>
    <w:rsid w:val="0048610A"/>
    <w:rsid w:val="004861E1"/>
    <w:rsid w:val="00486282"/>
    <w:rsid w:val="00486575"/>
    <w:rsid w:val="004866D0"/>
    <w:rsid w:val="004871F6"/>
    <w:rsid w:val="00490999"/>
    <w:rsid w:val="00490F46"/>
    <w:rsid w:val="0049149F"/>
    <w:rsid w:val="004915C2"/>
    <w:rsid w:val="0049165B"/>
    <w:rsid w:val="00492281"/>
    <w:rsid w:val="00492509"/>
    <w:rsid w:val="004925E0"/>
    <w:rsid w:val="00493226"/>
    <w:rsid w:val="00493292"/>
    <w:rsid w:val="00493948"/>
    <w:rsid w:val="00493BA3"/>
    <w:rsid w:val="00494242"/>
    <w:rsid w:val="0049481B"/>
    <w:rsid w:val="004948C6"/>
    <w:rsid w:val="00494E8E"/>
    <w:rsid w:val="00495556"/>
    <w:rsid w:val="004955BC"/>
    <w:rsid w:val="0049564A"/>
    <w:rsid w:val="00495752"/>
    <w:rsid w:val="00495D63"/>
    <w:rsid w:val="00495DF7"/>
    <w:rsid w:val="00496012"/>
    <w:rsid w:val="0049648F"/>
    <w:rsid w:val="00496606"/>
    <w:rsid w:val="00496870"/>
    <w:rsid w:val="00496CBC"/>
    <w:rsid w:val="00496F05"/>
    <w:rsid w:val="00497370"/>
    <w:rsid w:val="00497602"/>
    <w:rsid w:val="00497616"/>
    <w:rsid w:val="00497935"/>
    <w:rsid w:val="00497B03"/>
    <w:rsid w:val="004A0191"/>
    <w:rsid w:val="004A01C1"/>
    <w:rsid w:val="004A080C"/>
    <w:rsid w:val="004A0F39"/>
    <w:rsid w:val="004A115C"/>
    <w:rsid w:val="004A131E"/>
    <w:rsid w:val="004A1AA3"/>
    <w:rsid w:val="004A1B5C"/>
    <w:rsid w:val="004A2394"/>
    <w:rsid w:val="004A251F"/>
    <w:rsid w:val="004A2725"/>
    <w:rsid w:val="004A2A37"/>
    <w:rsid w:val="004A2B26"/>
    <w:rsid w:val="004A2D12"/>
    <w:rsid w:val="004A3068"/>
    <w:rsid w:val="004A34E7"/>
    <w:rsid w:val="004A3754"/>
    <w:rsid w:val="004A3B1A"/>
    <w:rsid w:val="004A3BF1"/>
    <w:rsid w:val="004A3E42"/>
    <w:rsid w:val="004A4186"/>
    <w:rsid w:val="004A445E"/>
    <w:rsid w:val="004A4574"/>
    <w:rsid w:val="004A4715"/>
    <w:rsid w:val="004A48F9"/>
    <w:rsid w:val="004A4B47"/>
    <w:rsid w:val="004A5046"/>
    <w:rsid w:val="004A565E"/>
    <w:rsid w:val="004A5DF3"/>
    <w:rsid w:val="004A612C"/>
    <w:rsid w:val="004A6134"/>
    <w:rsid w:val="004A69BE"/>
    <w:rsid w:val="004A6B6F"/>
    <w:rsid w:val="004A7092"/>
    <w:rsid w:val="004A79EF"/>
    <w:rsid w:val="004B0C4B"/>
    <w:rsid w:val="004B0EFB"/>
    <w:rsid w:val="004B132E"/>
    <w:rsid w:val="004B1685"/>
    <w:rsid w:val="004B1A67"/>
    <w:rsid w:val="004B200C"/>
    <w:rsid w:val="004B231E"/>
    <w:rsid w:val="004B2514"/>
    <w:rsid w:val="004B267B"/>
    <w:rsid w:val="004B26F0"/>
    <w:rsid w:val="004B3175"/>
    <w:rsid w:val="004B3396"/>
    <w:rsid w:val="004B3819"/>
    <w:rsid w:val="004B3923"/>
    <w:rsid w:val="004B3E69"/>
    <w:rsid w:val="004B3F40"/>
    <w:rsid w:val="004B40C9"/>
    <w:rsid w:val="004B49E6"/>
    <w:rsid w:val="004B4B39"/>
    <w:rsid w:val="004B4BEB"/>
    <w:rsid w:val="004B4D69"/>
    <w:rsid w:val="004B4E37"/>
    <w:rsid w:val="004B4F45"/>
    <w:rsid w:val="004B55F9"/>
    <w:rsid w:val="004B56FA"/>
    <w:rsid w:val="004B5974"/>
    <w:rsid w:val="004B6BE3"/>
    <w:rsid w:val="004B6E03"/>
    <w:rsid w:val="004B6F9D"/>
    <w:rsid w:val="004B792F"/>
    <w:rsid w:val="004B7BB5"/>
    <w:rsid w:val="004B7F15"/>
    <w:rsid w:val="004C01A8"/>
    <w:rsid w:val="004C07ED"/>
    <w:rsid w:val="004C0911"/>
    <w:rsid w:val="004C0BBE"/>
    <w:rsid w:val="004C0FCB"/>
    <w:rsid w:val="004C1514"/>
    <w:rsid w:val="004C16AF"/>
    <w:rsid w:val="004C1840"/>
    <w:rsid w:val="004C1C12"/>
    <w:rsid w:val="004C1CF9"/>
    <w:rsid w:val="004C1FA2"/>
    <w:rsid w:val="004C20BC"/>
    <w:rsid w:val="004C24C9"/>
    <w:rsid w:val="004C2A4F"/>
    <w:rsid w:val="004C311C"/>
    <w:rsid w:val="004C31B6"/>
    <w:rsid w:val="004C36DE"/>
    <w:rsid w:val="004C39C3"/>
    <w:rsid w:val="004C3FA7"/>
    <w:rsid w:val="004C4384"/>
    <w:rsid w:val="004C46C9"/>
    <w:rsid w:val="004C4D7F"/>
    <w:rsid w:val="004C50CA"/>
    <w:rsid w:val="004C5178"/>
    <w:rsid w:val="004C5319"/>
    <w:rsid w:val="004C5325"/>
    <w:rsid w:val="004C53FC"/>
    <w:rsid w:val="004C555D"/>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26"/>
    <w:rsid w:val="004C7C60"/>
    <w:rsid w:val="004C7C79"/>
    <w:rsid w:val="004C7FBA"/>
    <w:rsid w:val="004D0482"/>
    <w:rsid w:val="004D04A5"/>
    <w:rsid w:val="004D070D"/>
    <w:rsid w:val="004D083D"/>
    <w:rsid w:val="004D0A91"/>
    <w:rsid w:val="004D0AD5"/>
    <w:rsid w:val="004D0B75"/>
    <w:rsid w:val="004D0CA9"/>
    <w:rsid w:val="004D0DFE"/>
    <w:rsid w:val="004D12E5"/>
    <w:rsid w:val="004D1520"/>
    <w:rsid w:val="004D1613"/>
    <w:rsid w:val="004D16B2"/>
    <w:rsid w:val="004D1B0A"/>
    <w:rsid w:val="004D1CEE"/>
    <w:rsid w:val="004D1D91"/>
    <w:rsid w:val="004D22C3"/>
    <w:rsid w:val="004D29DB"/>
    <w:rsid w:val="004D2BDE"/>
    <w:rsid w:val="004D3B6F"/>
    <w:rsid w:val="004D3E0D"/>
    <w:rsid w:val="004D46E2"/>
    <w:rsid w:val="004D48FE"/>
    <w:rsid w:val="004D54D9"/>
    <w:rsid w:val="004D5622"/>
    <w:rsid w:val="004D5FDA"/>
    <w:rsid w:val="004D6103"/>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0EEC"/>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89"/>
    <w:rsid w:val="004E409A"/>
    <w:rsid w:val="004E4B22"/>
    <w:rsid w:val="004E4B9D"/>
    <w:rsid w:val="004E4F8E"/>
    <w:rsid w:val="004E548D"/>
    <w:rsid w:val="004E59B2"/>
    <w:rsid w:val="004E5FDD"/>
    <w:rsid w:val="004E61F5"/>
    <w:rsid w:val="004E66FE"/>
    <w:rsid w:val="004E6B62"/>
    <w:rsid w:val="004E72EA"/>
    <w:rsid w:val="004E7311"/>
    <w:rsid w:val="004E7773"/>
    <w:rsid w:val="004F0FB9"/>
    <w:rsid w:val="004F162B"/>
    <w:rsid w:val="004F1C13"/>
    <w:rsid w:val="004F1C1D"/>
    <w:rsid w:val="004F1C90"/>
    <w:rsid w:val="004F1E22"/>
    <w:rsid w:val="004F202D"/>
    <w:rsid w:val="004F2153"/>
    <w:rsid w:val="004F291F"/>
    <w:rsid w:val="004F29EC"/>
    <w:rsid w:val="004F2A8C"/>
    <w:rsid w:val="004F2E40"/>
    <w:rsid w:val="004F2F7E"/>
    <w:rsid w:val="004F32B5"/>
    <w:rsid w:val="004F3C95"/>
    <w:rsid w:val="004F3FE8"/>
    <w:rsid w:val="004F4021"/>
    <w:rsid w:val="004F407E"/>
    <w:rsid w:val="004F41FC"/>
    <w:rsid w:val="004F4516"/>
    <w:rsid w:val="004F4714"/>
    <w:rsid w:val="004F4B64"/>
    <w:rsid w:val="004F4C12"/>
    <w:rsid w:val="004F52C6"/>
    <w:rsid w:val="004F5479"/>
    <w:rsid w:val="004F5629"/>
    <w:rsid w:val="004F60C8"/>
    <w:rsid w:val="004F65F9"/>
    <w:rsid w:val="004F70CE"/>
    <w:rsid w:val="004F72EF"/>
    <w:rsid w:val="004F7528"/>
    <w:rsid w:val="004F7BCA"/>
    <w:rsid w:val="004F7D89"/>
    <w:rsid w:val="005003D9"/>
    <w:rsid w:val="00500892"/>
    <w:rsid w:val="00500DB1"/>
    <w:rsid w:val="00500E2E"/>
    <w:rsid w:val="00500EBC"/>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073"/>
    <w:rsid w:val="005033AB"/>
    <w:rsid w:val="00503518"/>
    <w:rsid w:val="00503725"/>
    <w:rsid w:val="0050395F"/>
    <w:rsid w:val="0050415F"/>
    <w:rsid w:val="00504218"/>
    <w:rsid w:val="00504773"/>
    <w:rsid w:val="00504BC1"/>
    <w:rsid w:val="00505134"/>
    <w:rsid w:val="00505C04"/>
    <w:rsid w:val="00506A33"/>
    <w:rsid w:val="00506C83"/>
    <w:rsid w:val="00506EFC"/>
    <w:rsid w:val="00506FC9"/>
    <w:rsid w:val="00506FD8"/>
    <w:rsid w:val="0050713E"/>
    <w:rsid w:val="005071DE"/>
    <w:rsid w:val="00507451"/>
    <w:rsid w:val="0050765C"/>
    <w:rsid w:val="005076BD"/>
    <w:rsid w:val="00507738"/>
    <w:rsid w:val="0051005B"/>
    <w:rsid w:val="0051044C"/>
    <w:rsid w:val="00510B05"/>
    <w:rsid w:val="00511703"/>
    <w:rsid w:val="0051175B"/>
    <w:rsid w:val="00511F15"/>
    <w:rsid w:val="00511F95"/>
    <w:rsid w:val="0051259B"/>
    <w:rsid w:val="00512765"/>
    <w:rsid w:val="00512BDA"/>
    <w:rsid w:val="0051318C"/>
    <w:rsid w:val="005131D7"/>
    <w:rsid w:val="00513413"/>
    <w:rsid w:val="005134CB"/>
    <w:rsid w:val="00513C18"/>
    <w:rsid w:val="005140A7"/>
    <w:rsid w:val="005142CD"/>
    <w:rsid w:val="005143C9"/>
    <w:rsid w:val="00514420"/>
    <w:rsid w:val="00514878"/>
    <w:rsid w:val="00514E7D"/>
    <w:rsid w:val="00514EA8"/>
    <w:rsid w:val="0051545D"/>
    <w:rsid w:val="005157A9"/>
    <w:rsid w:val="005173A7"/>
    <w:rsid w:val="00517486"/>
    <w:rsid w:val="00517697"/>
    <w:rsid w:val="005177E1"/>
    <w:rsid w:val="00517978"/>
    <w:rsid w:val="00517F53"/>
    <w:rsid w:val="0052012E"/>
    <w:rsid w:val="00520C0A"/>
    <w:rsid w:val="00521027"/>
    <w:rsid w:val="005218B6"/>
    <w:rsid w:val="00521B14"/>
    <w:rsid w:val="0052242E"/>
    <w:rsid w:val="00522589"/>
    <w:rsid w:val="005226DE"/>
    <w:rsid w:val="00522A49"/>
    <w:rsid w:val="00522EF9"/>
    <w:rsid w:val="005231C0"/>
    <w:rsid w:val="00523477"/>
    <w:rsid w:val="005236FF"/>
    <w:rsid w:val="0052384C"/>
    <w:rsid w:val="00523D65"/>
    <w:rsid w:val="005242C7"/>
    <w:rsid w:val="00524545"/>
    <w:rsid w:val="00524AAB"/>
    <w:rsid w:val="00525053"/>
    <w:rsid w:val="005251A9"/>
    <w:rsid w:val="005254EC"/>
    <w:rsid w:val="005255BF"/>
    <w:rsid w:val="005257DE"/>
    <w:rsid w:val="00525E97"/>
    <w:rsid w:val="00526588"/>
    <w:rsid w:val="00526600"/>
    <w:rsid w:val="00526EEA"/>
    <w:rsid w:val="00527097"/>
    <w:rsid w:val="00527200"/>
    <w:rsid w:val="00527353"/>
    <w:rsid w:val="005274FD"/>
    <w:rsid w:val="00530157"/>
    <w:rsid w:val="005305FE"/>
    <w:rsid w:val="005312AE"/>
    <w:rsid w:val="005312FB"/>
    <w:rsid w:val="0053154A"/>
    <w:rsid w:val="005318A4"/>
    <w:rsid w:val="00531A45"/>
    <w:rsid w:val="00531EBE"/>
    <w:rsid w:val="00532984"/>
    <w:rsid w:val="00532EF2"/>
    <w:rsid w:val="00532F8B"/>
    <w:rsid w:val="00533170"/>
    <w:rsid w:val="005332FA"/>
    <w:rsid w:val="00533361"/>
    <w:rsid w:val="00533737"/>
    <w:rsid w:val="005337A4"/>
    <w:rsid w:val="00533D02"/>
    <w:rsid w:val="00533D2E"/>
    <w:rsid w:val="00533F05"/>
    <w:rsid w:val="00533F72"/>
    <w:rsid w:val="00533FC3"/>
    <w:rsid w:val="00534419"/>
    <w:rsid w:val="0053487B"/>
    <w:rsid w:val="005354B5"/>
    <w:rsid w:val="005355C1"/>
    <w:rsid w:val="0053592C"/>
    <w:rsid w:val="0053595D"/>
    <w:rsid w:val="005359BA"/>
    <w:rsid w:val="00535A06"/>
    <w:rsid w:val="00535B79"/>
    <w:rsid w:val="00535D7C"/>
    <w:rsid w:val="0053629F"/>
    <w:rsid w:val="00536579"/>
    <w:rsid w:val="00536674"/>
    <w:rsid w:val="0053687B"/>
    <w:rsid w:val="005368E3"/>
    <w:rsid w:val="00536C1E"/>
    <w:rsid w:val="00536CDF"/>
    <w:rsid w:val="00536DE4"/>
    <w:rsid w:val="00536DFB"/>
    <w:rsid w:val="005376AF"/>
    <w:rsid w:val="0053777B"/>
    <w:rsid w:val="00537992"/>
    <w:rsid w:val="00537E07"/>
    <w:rsid w:val="00540CF1"/>
    <w:rsid w:val="0054102D"/>
    <w:rsid w:val="005411B0"/>
    <w:rsid w:val="00541C95"/>
    <w:rsid w:val="00542128"/>
    <w:rsid w:val="0054212E"/>
    <w:rsid w:val="00542812"/>
    <w:rsid w:val="00542DB5"/>
    <w:rsid w:val="0054343A"/>
    <w:rsid w:val="005437C6"/>
    <w:rsid w:val="00543974"/>
    <w:rsid w:val="00543EBF"/>
    <w:rsid w:val="00544431"/>
    <w:rsid w:val="00544ABA"/>
    <w:rsid w:val="00545252"/>
    <w:rsid w:val="0054593A"/>
    <w:rsid w:val="0054611B"/>
    <w:rsid w:val="00546339"/>
    <w:rsid w:val="005463C6"/>
    <w:rsid w:val="005464A0"/>
    <w:rsid w:val="005467FB"/>
    <w:rsid w:val="00546AE9"/>
    <w:rsid w:val="00546C36"/>
    <w:rsid w:val="0054726B"/>
    <w:rsid w:val="0054736F"/>
    <w:rsid w:val="005476FF"/>
    <w:rsid w:val="00547989"/>
    <w:rsid w:val="00547B2E"/>
    <w:rsid w:val="00547B63"/>
    <w:rsid w:val="00547D46"/>
    <w:rsid w:val="00550073"/>
    <w:rsid w:val="0055009D"/>
    <w:rsid w:val="0055064A"/>
    <w:rsid w:val="005507A3"/>
    <w:rsid w:val="0055094B"/>
    <w:rsid w:val="00551125"/>
    <w:rsid w:val="00551320"/>
    <w:rsid w:val="005518A4"/>
    <w:rsid w:val="00551AD5"/>
    <w:rsid w:val="00551F0B"/>
    <w:rsid w:val="0055213B"/>
    <w:rsid w:val="0055242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A3B"/>
    <w:rsid w:val="00554BE7"/>
    <w:rsid w:val="00554D73"/>
    <w:rsid w:val="00554E03"/>
    <w:rsid w:val="00555362"/>
    <w:rsid w:val="00556320"/>
    <w:rsid w:val="00556B52"/>
    <w:rsid w:val="00556B6A"/>
    <w:rsid w:val="00556D68"/>
    <w:rsid w:val="00557173"/>
    <w:rsid w:val="00557234"/>
    <w:rsid w:val="005573FB"/>
    <w:rsid w:val="0055765F"/>
    <w:rsid w:val="005576A1"/>
    <w:rsid w:val="00557A64"/>
    <w:rsid w:val="00560007"/>
    <w:rsid w:val="0056029D"/>
    <w:rsid w:val="005605C0"/>
    <w:rsid w:val="005609F0"/>
    <w:rsid w:val="00560D23"/>
    <w:rsid w:val="00560FC0"/>
    <w:rsid w:val="00561590"/>
    <w:rsid w:val="005615D8"/>
    <w:rsid w:val="005626D6"/>
    <w:rsid w:val="00563104"/>
    <w:rsid w:val="00563793"/>
    <w:rsid w:val="005638D4"/>
    <w:rsid w:val="00563B67"/>
    <w:rsid w:val="0056457B"/>
    <w:rsid w:val="00564A5A"/>
    <w:rsid w:val="00564F30"/>
    <w:rsid w:val="00565127"/>
    <w:rsid w:val="005656ED"/>
    <w:rsid w:val="005657E8"/>
    <w:rsid w:val="00565FE7"/>
    <w:rsid w:val="0056614E"/>
    <w:rsid w:val="00566544"/>
    <w:rsid w:val="00566608"/>
    <w:rsid w:val="00566707"/>
    <w:rsid w:val="00566C83"/>
    <w:rsid w:val="00566DA8"/>
    <w:rsid w:val="00566DC4"/>
    <w:rsid w:val="00566E5B"/>
    <w:rsid w:val="00567086"/>
    <w:rsid w:val="0056794D"/>
    <w:rsid w:val="00567D20"/>
    <w:rsid w:val="00567DA3"/>
    <w:rsid w:val="00567F6B"/>
    <w:rsid w:val="005700FE"/>
    <w:rsid w:val="00570150"/>
    <w:rsid w:val="0057090A"/>
    <w:rsid w:val="00570E24"/>
    <w:rsid w:val="00570F7C"/>
    <w:rsid w:val="005711CA"/>
    <w:rsid w:val="00571D9C"/>
    <w:rsid w:val="00572760"/>
    <w:rsid w:val="00572C86"/>
    <w:rsid w:val="00572D82"/>
    <w:rsid w:val="0057305B"/>
    <w:rsid w:val="0057315E"/>
    <w:rsid w:val="005732F9"/>
    <w:rsid w:val="005738B0"/>
    <w:rsid w:val="00573904"/>
    <w:rsid w:val="00573E9D"/>
    <w:rsid w:val="00574132"/>
    <w:rsid w:val="00574163"/>
    <w:rsid w:val="005743DE"/>
    <w:rsid w:val="00574ACF"/>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AB3"/>
    <w:rsid w:val="00576D6C"/>
    <w:rsid w:val="00576DBE"/>
    <w:rsid w:val="005771D9"/>
    <w:rsid w:val="005779D3"/>
    <w:rsid w:val="00577A2E"/>
    <w:rsid w:val="00577AEC"/>
    <w:rsid w:val="00577C36"/>
    <w:rsid w:val="00577FC0"/>
    <w:rsid w:val="00580395"/>
    <w:rsid w:val="00580501"/>
    <w:rsid w:val="005807E4"/>
    <w:rsid w:val="005808F4"/>
    <w:rsid w:val="005809B0"/>
    <w:rsid w:val="00580C31"/>
    <w:rsid w:val="00580C44"/>
    <w:rsid w:val="00580E31"/>
    <w:rsid w:val="00580E48"/>
    <w:rsid w:val="00580F0A"/>
    <w:rsid w:val="00580F92"/>
    <w:rsid w:val="00581138"/>
    <w:rsid w:val="00581246"/>
    <w:rsid w:val="00581418"/>
    <w:rsid w:val="00581C9F"/>
    <w:rsid w:val="00582559"/>
    <w:rsid w:val="00582C3A"/>
    <w:rsid w:val="00582E1A"/>
    <w:rsid w:val="00583147"/>
    <w:rsid w:val="005833CF"/>
    <w:rsid w:val="00583564"/>
    <w:rsid w:val="00583754"/>
    <w:rsid w:val="0058383D"/>
    <w:rsid w:val="00583AC0"/>
    <w:rsid w:val="0058413B"/>
    <w:rsid w:val="00584177"/>
    <w:rsid w:val="00584416"/>
    <w:rsid w:val="0058482B"/>
    <w:rsid w:val="00584ACE"/>
    <w:rsid w:val="00584B39"/>
    <w:rsid w:val="00584C41"/>
    <w:rsid w:val="00585028"/>
    <w:rsid w:val="00585029"/>
    <w:rsid w:val="005854D1"/>
    <w:rsid w:val="00585F5B"/>
    <w:rsid w:val="00586149"/>
    <w:rsid w:val="0058620A"/>
    <w:rsid w:val="005862CE"/>
    <w:rsid w:val="00586AA5"/>
    <w:rsid w:val="005878D3"/>
    <w:rsid w:val="00587996"/>
    <w:rsid w:val="00587B9C"/>
    <w:rsid w:val="00587CC3"/>
    <w:rsid w:val="00587DAB"/>
    <w:rsid w:val="00587FC0"/>
    <w:rsid w:val="0059021E"/>
    <w:rsid w:val="005906AD"/>
    <w:rsid w:val="00590BCD"/>
    <w:rsid w:val="00590DA6"/>
    <w:rsid w:val="00590FC4"/>
    <w:rsid w:val="00591824"/>
    <w:rsid w:val="005919ED"/>
    <w:rsid w:val="00591C7D"/>
    <w:rsid w:val="00592115"/>
    <w:rsid w:val="005927C9"/>
    <w:rsid w:val="00592B03"/>
    <w:rsid w:val="00592F2A"/>
    <w:rsid w:val="0059316F"/>
    <w:rsid w:val="00593270"/>
    <w:rsid w:val="00593469"/>
    <w:rsid w:val="005935A8"/>
    <w:rsid w:val="00593793"/>
    <w:rsid w:val="00593878"/>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2D9"/>
    <w:rsid w:val="005A45B5"/>
    <w:rsid w:val="005A464B"/>
    <w:rsid w:val="005A4A79"/>
    <w:rsid w:val="005A4CF6"/>
    <w:rsid w:val="005A4E54"/>
    <w:rsid w:val="005A500E"/>
    <w:rsid w:val="005A5348"/>
    <w:rsid w:val="005A5768"/>
    <w:rsid w:val="005A5909"/>
    <w:rsid w:val="005A5B4A"/>
    <w:rsid w:val="005A5D6B"/>
    <w:rsid w:val="005A5E6A"/>
    <w:rsid w:val="005A69EA"/>
    <w:rsid w:val="005A6B8D"/>
    <w:rsid w:val="005A6B9D"/>
    <w:rsid w:val="005A6CD9"/>
    <w:rsid w:val="005A756A"/>
    <w:rsid w:val="005A77C8"/>
    <w:rsid w:val="005A7938"/>
    <w:rsid w:val="005B0542"/>
    <w:rsid w:val="005B0AF2"/>
    <w:rsid w:val="005B177A"/>
    <w:rsid w:val="005B17FA"/>
    <w:rsid w:val="005B2225"/>
    <w:rsid w:val="005B236D"/>
    <w:rsid w:val="005B2799"/>
    <w:rsid w:val="005B2B77"/>
    <w:rsid w:val="005B39C9"/>
    <w:rsid w:val="005B3A4C"/>
    <w:rsid w:val="005B3D4A"/>
    <w:rsid w:val="005B4275"/>
    <w:rsid w:val="005B42E7"/>
    <w:rsid w:val="005B4606"/>
    <w:rsid w:val="005B4AB9"/>
    <w:rsid w:val="005B4D87"/>
    <w:rsid w:val="005B4F6A"/>
    <w:rsid w:val="005B575B"/>
    <w:rsid w:val="005B57BE"/>
    <w:rsid w:val="005B5B2B"/>
    <w:rsid w:val="005B6174"/>
    <w:rsid w:val="005B656C"/>
    <w:rsid w:val="005B6AC9"/>
    <w:rsid w:val="005B6FF6"/>
    <w:rsid w:val="005B76D9"/>
    <w:rsid w:val="005B7DD1"/>
    <w:rsid w:val="005C00A0"/>
    <w:rsid w:val="005C07F6"/>
    <w:rsid w:val="005C08B4"/>
    <w:rsid w:val="005C0942"/>
    <w:rsid w:val="005C13F6"/>
    <w:rsid w:val="005C157C"/>
    <w:rsid w:val="005C18A5"/>
    <w:rsid w:val="005C19BC"/>
    <w:rsid w:val="005C1C61"/>
    <w:rsid w:val="005C22F7"/>
    <w:rsid w:val="005C28FA"/>
    <w:rsid w:val="005C2C55"/>
    <w:rsid w:val="005C2CF7"/>
    <w:rsid w:val="005C3191"/>
    <w:rsid w:val="005C39E4"/>
    <w:rsid w:val="005C3AB6"/>
    <w:rsid w:val="005C40F4"/>
    <w:rsid w:val="005C43BE"/>
    <w:rsid w:val="005C44F3"/>
    <w:rsid w:val="005C49E7"/>
    <w:rsid w:val="005C5604"/>
    <w:rsid w:val="005C5609"/>
    <w:rsid w:val="005C5697"/>
    <w:rsid w:val="005C6EB8"/>
    <w:rsid w:val="005C6F51"/>
    <w:rsid w:val="005C712D"/>
    <w:rsid w:val="005C77DD"/>
    <w:rsid w:val="005C7C75"/>
    <w:rsid w:val="005C7CB9"/>
    <w:rsid w:val="005C7FCC"/>
    <w:rsid w:val="005D0370"/>
    <w:rsid w:val="005D0E4F"/>
    <w:rsid w:val="005D0F12"/>
    <w:rsid w:val="005D142D"/>
    <w:rsid w:val="005D15B4"/>
    <w:rsid w:val="005D1AEB"/>
    <w:rsid w:val="005D1E32"/>
    <w:rsid w:val="005D206B"/>
    <w:rsid w:val="005D22B7"/>
    <w:rsid w:val="005D2610"/>
    <w:rsid w:val="005D2878"/>
    <w:rsid w:val="005D2A84"/>
    <w:rsid w:val="005D2BDE"/>
    <w:rsid w:val="005D3D76"/>
    <w:rsid w:val="005D4343"/>
    <w:rsid w:val="005D4578"/>
    <w:rsid w:val="005D4645"/>
    <w:rsid w:val="005D4BFA"/>
    <w:rsid w:val="005D4D94"/>
    <w:rsid w:val="005D4D98"/>
    <w:rsid w:val="005D4EAD"/>
    <w:rsid w:val="005D4EFA"/>
    <w:rsid w:val="005D51BE"/>
    <w:rsid w:val="005D552F"/>
    <w:rsid w:val="005D55BA"/>
    <w:rsid w:val="005D56E5"/>
    <w:rsid w:val="005D573C"/>
    <w:rsid w:val="005D5ADB"/>
    <w:rsid w:val="005D5B21"/>
    <w:rsid w:val="005D6238"/>
    <w:rsid w:val="005D648A"/>
    <w:rsid w:val="005D7023"/>
    <w:rsid w:val="005D718A"/>
    <w:rsid w:val="005D7E0D"/>
    <w:rsid w:val="005E0104"/>
    <w:rsid w:val="005E0B3D"/>
    <w:rsid w:val="005E0BAC"/>
    <w:rsid w:val="005E1237"/>
    <w:rsid w:val="005E145E"/>
    <w:rsid w:val="005E181B"/>
    <w:rsid w:val="005E1928"/>
    <w:rsid w:val="005E19E2"/>
    <w:rsid w:val="005E1A93"/>
    <w:rsid w:val="005E1ADD"/>
    <w:rsid w:val="005E1E5D"/>
    <w:rsid w:val="005E2084"/>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093"/>
    <w:rsid w:val="005E775D"/>
    <w:rsid w:val="005E794D"/>
    <w:rsid w:val="005F0226"/>
    <w:rsid w:val="005F0A43"/>
    <w:rsid w:val="005F0AC0"/>
    <w:rsid w:val="005F1496"/>
    <w:rsid w:val="005F14EC"/>
    <w:rsid w:val="005F1C60"/>
    <w:rsid w:val="005F1D60"/>
    <w:rsid w:val="005F1DEC"/>
    <w:rsid w:val="005F266A"/>
    <w:rsid w:val="005F27BF"/>
    <w:rsid w:val="005F2AEF"/>
    <w:rsid w:val="005F2E49"/>
    <w:rsid w:val="005F3275"/>
    <w:rsid w:val="005F4171"/>
    <w:rsid w:val="005F43A3"/>
    <w:rsid w:val="005F46D6"/>
    <w:rsid w:val="005F48B8"/>
    <w:rsid w:val="005F4D82"/>
    <w:rsid w:val="005F4DD6"/>
    <w:rsid w:val="005F50D8"/>
    <w:rsid w:val="005F53A1"/>
    <w:rsid w:val="005F5801"/>
    <w:rsid w:val="005F5B2B"/>
    <w:rsid w:val="005F6152"/>
    <w:rsid w:val="005F6450"/>
    <w:rsid w:val="005F653B"/>
    <w:rsid w:val="005F68F4"/>
    <w:rsid w:val="005F6926"/>
    <w:rsid w:val="005F6B77"/>
    <w:rsid w:val="005F6B98"/>
    <w:rsid w:val="005F6E31"/>
    <w:rsid w:val="005F6FF5"/>
    <w:rsid w:val="005F7487"/>
    <w:rsid w:val="005F753F"/>
    <w:rsid w:val="005F7A27"/>
    <w:rsid w:val="005F7CFD"/>
    <w:rsid w:val="005F7F7F"/>
    <w:rsid w:val="006002C7"/>
    <w:rsid w:val="00600378"/>
    <w:rsid w:val="006003EF"/>
    <w:rsid w:val="00600A8A"/>
    <w:rsid w:val="00600CBB"/>
    <w:rsid w:val="00600F95"/>
    <w:rsid w:val="00601651"/>
    <w:rsid w:val="00601839"/>
    <w:rsid w:val="00601929"/>
    <w:rsid w:val="00602759"/>
    <w:rsid w:val="0060277A"/>
    <w:rsid w:val="00602B7C"/>
    <w:rsid w:val="00602D6D"/>
    <w:rsid w:val="00603101"/>
    <w:rsid w:val="006032A4"/>
    <w:rsid w:val="00603312"/>
    <w:rsid w:val="00603839"/>
    <w:rsid w:val="00604524"/>
    <w:rsid w:val="0060478C"/>
    <w:rsid w:val="006048B6"/>
    <w:rsid w:val="00604D6B"/>
    <w:rsid w:val="00604DC7"/>
    <w:rsid w:val="00604E47"/>
    <w:rsid w:val="00604FB9"/>
    <w:rsid w:val="006051E9"/>
    <w:rsid w:val="00605441"/>
    <w:rsid w:val="00605705"/>
    <w:rsid w:val="0060585A"/>
    <w:rsid w:val="00605B73"/>
    <w:rsid w:val="006066C6"/>
    <w:rsid w:val="00606970"/>
    <w:rsid w:val="00606A20"/>
    <w:rsid w:val="00606B75"/>
    <w:rsid w:val="00606CD6"/>
    <w:rsid w:val="006070A4"/>
    <w:rsid w:val="00607116"/>
    <w:rsid w:val="00607207"/>
    <w:rsid w:val="0060720B"/>
    <w:rsid w:val="006072C6"/>
    <w:rsid w:val="0060785D"/>
    <w:rsid w:val="00607A2E"/>
    <w:rsid w:val="00610028"/>
    <w:rsid w:val="00610A8E"/>
    <w:rsid w:val="0061120F"/>
    <w:rsid w:val="00611317"/>
    <w:rsid w:val="00611B9C"/>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6DC"/>
    <w:rsid w:val="00614DCF"/>
    <w:rsid w:val="00614F2E"/>
    <w:rsid w:val="006153AD"/>
    <w:rsid w:val="006153EB"/>
    <w:rsid w:val="00616112"/>
    <w:rsid w:val="006161FD"/>
    <w:rsid w:val="006169BE"/>
    <w:rsid w:val="00616C9B"/>
    <w:rsid w:val="00617028"/>
    <w:rsid w:val="00617951"/>
    <w:rsid w:val="00617E14"/>
    <w:rsid w:val="00620144"/>
    <w:rsid w:val="006203CA"/>
    <w:rsid w:val="006204F4"/>
    <w:rsid w:val="0062054C"/>
    <w:rsid w:val="006205CA"/>
    <w:rsid w:val="0062089F"/>
    <w:rsid w:val="00621017"/>
    <w:rsid w:val="00621856"/>
    <w:rsid w:val="00621F53"/>
    <w:rsid w:val="0062208D"/>
    <w:rsid w:val="006225FA"/>
    <w:rsid w:val="00622948"/>
    <w:rsid w:val="00622A69"/>
    <w:rsid w:val="00622E2A"/>
    <w:rsid w:val="00623089"/>
    <w:rsid w:val="0062308E"/>
    <w:rsid w:val="006231A4"/>
    <w:rsid w:val="006233E5"/>
    <w:rsid w:val="006234C4"/>
    <w:rsid w:val="006237FC"/>
    <w:rsid w:val="00623B5F"/>
    <w:rsid w:val="00623CE9"/>
    <w:rsid w:val="00623EDB"/>
    <w:rsid w:val="00623F50"/>
    <w:rsid w:val="00624046"/>
    <w:rsid w:val="006242A1"/>
    <w:rsid w:val="00624336"/>
    <w:rsid w:val="00624373"/>
    <w:rsid w:val="006244C9"/>
    <w:rsid w:val="006245F6"/>
    <w:rsid w:val="006246D4"/>
    <w:rsid w:val="0062475D"/>
    <w:rsid w:val="0062488C"/>
    <w:rsid w:val="0062495F"/>
    <w:rsid w:val="00625A1F"/>
    <w:rsid w:val="00625DEA"/>
    <w:rsid w:val="00625F4F"/>
    <w:rsid w:val="0062660B"/>
    <w:rsid w:val="00626662"/>
    <w:rsid w:val="00626AD1"/>
    <w:rsid w:val="00626F4C"/>
    <w:rsid w:val="0062739D"/>
    <w:rsid w:val="00627863"/>
    <w:rsid w:val="0062790A"/>
    <w:rsid w:val="006302B7"/>
    <w:rsid w:val="006304BC"/>
    <w:rsid w:val="00630619"/>
    <w:rsid w:val="006307E6"/>
    <w:rsid w:val="0063099F"/>
    <w:rsid w:val="00630A59"/>
    <w:rsid w:val="00630CA7"/>
    <w:rsid w:val="00630DCE"/>
    <w:rsid w:val="00630F33"/>
    <w:rsid w:val="0063120A"/>
    <w:rsid w:val="0063150B"/>
    <w:rsid w:val="00631585"/>
    <w:rsid w:val="00631872"/>
    <w:rsid w:val="00631F00"/>
    <w:rsid w:val="00632B1F"/>
    <w:rsid w:val="00632CB4"/>
    <w:rsid w:val="00632F55"/>
    <w:rsid w:val="006333F4"/>
    <w:rsid w:val="006337DC"/>
    <w:rsid w:val="00633895"/>
    <w:rsid w:val="00633AD2"/>
    <w:rsid w:val="00633E60"/>
    <w:rsid w:val="00633F7C"/>
    <w:rsid w:val="006340C5"/>
    <w:rsid w:val="0063414C"/>
    <w:rsid w:val="006341C0"/>
    <w:rsid w:val="00634512"/>
    <w:rsid w:val="006346FE"/>
    <w:rsid w:val="006348A9"/>
    <w:rsid w:val="00634ACF"/>
    <w:rsid w:val="00634BE6"/>
    <w:rsid w:val="00635035"/>
    <w:rsid w:val="0063580D"/>
    <w:rsid w:val="00635952"/>
    <w:rsid w:val="00635B12"/>
    <w:rsid w:val="00635CAE"/>
    <w:rsid w:val="00635D22"/>
    <w:rsid w:val="00635FD9"/>
    <w:rsid w:val="0063606C"/>
    <w:rsid w:val="006365A8"/>
    <w:rsid w:val="00636E15"/>
    <w:rsid w:val="00637240"/>
    <w:rsid w:val="006376ED"/>
    <w:rsid w:val="006377CE"/>
    <w:rsid w:val="0063795F"/>
    <w:rsid w:val="006379EA"/>
    <w:rsid w:val="00637F99"/>
    <w:rsid w:val="00640207"/>
    <w:rsid w:val="00640271"/>
    <w:rsid w:val="006406B0"/>
    <w:rsid w:val="00640776"/>
    <w:rsid w:val="0064080C"/>
    <w:rsid w:val="00640EB6"/>
    <w:rsid w:val="006411C4"/>
    <w:rsid w:val="0064125C"/>
    <w:rsid w:val="006417E1"/>
    <w:rsid w:val="006424FE"/>
    <w:rsid w:val="00642CD6"/>
    <w:rsid w:val="00643202"/>
    <w:rsid w:val="00643570"/>
    <w:rsid w:val="0064358F"/>
    <w:rsid w:val="00643660"/>
    <w:rsid w:val="00643908"/>
    <w:rsid w:val="00643BBF"/>
    <w:rsid w:val="00644644"/>
    <w:rsid w:val="00644737"/>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DAA"/>
    <w:rsid w:val="00651AFA"/>
    <w:rsid w:val="00651E5A"/>
    <w:rsid w:val="006520B9"/>
    <w:rsid w:val="006520C1"/>
    <w:rsid w:val="006521AE"/>
    <w:rsid w:val="00652756"/>
    <w:rsid w:val="006528DA"/>
    <w:rsid w:val="00652AD8"/>
    <w:rsid w:val="00652B79"/>
    <w:rsid w:val="00652CE5"/>
    <w:rsid w:val="00652D0B"/>
    <w:rsid w:val="00653083"/>
    <w:rsid w:val="0065313E"/>
    <w:rsid w:val="006533C3"/>
    <w:rsid w:val="00653EBB"/>
    <w:rsid w:val="00653F0D"/>
    <w:rsid w:val="00654068"/>
    <w:rsid w:val="00654AD3"/>
    <w:rsid w:val="00654B38"/>
    <w:rsid w:val="00654B83"/>
    <w:rsid w:val="00655061"/>
    <w:rsid w:val="006550BF"/>
    <w:rsid w:val="0065510C"/>
    <w:rsid w:val="00655ABD"/>
    <w:rsid w:val="00655B63"/>
    <w:rsid w:val="00655C68"/>
    <w:rsid w:val="00655C70"/>
    <w:rsid w:val="00655F39"/>
    <w:rsid w:val="00656615"/>
    <w:rsid w:val="00656ABF"/>
    <w:rsid w:val="00656DB4"/>
    <w:rsid w:val="00656E5F"/>
    <w:rsid w:val="006571F6"/>
    <w:rsid w:val="006572DF"/>
    <w:rsid w:val="00657434"/>
    <w:rsid w:val="00657544"/>
    <w:rsid w:val="00657937"/>
    <w:rsid w:val="00657B95"/>
    <w:rsid w:val="00660308"/>
    <w:rsid w:val="006608A2"/>
    <w:rsid w:val="006608E8"/>
    <w:rsid w:val="0066145D"/>
    <w:rsid w:val="006618CC"/>
    <w:rsid w:val="00662111"/>
    <w:rsid w:val="00662118"/>
    <w:rsid w:val="00662337"/>
    <w:rsid w:val="006626F6"/>
    <w:rsid w:val="00662E38"/>
    <w:rsid w:val="00663197"/>
    <w:rsid w:val="006638AD"/>
    <w:rsid w:val="00663A15"/>
    <w:rsid w:val="00663F75"/>
    <w:rsid w:val="0066474C"/>
    <w:rsid w:val="006648B0"/>
    <w:rsid w:val="00664B28"/>
    <w:rsid w:val="0066507A"/>
    <w:rsid w:val="0066518C"/>
    <w:rsid w:val="00665229"/>
    <w:rsid w:val="00665489"/>
    <w:rsid w:val="00665EE8"/>
    <w:rsid w:val="00666DE2"/>
    <w:rsid w:val="00667028"/>
    <w:rsid w:val="0066732C"/>
    <w:rsid w:val="006679F5"/>
    <w:rsid w:val="00667B77"/>
    <w:rsid w:val="00670179"/>
    <w:rsid w:val="00670388"/>
    <w:rsid w:val="006707F3"/>
    <w:rsid w:val="00670F4D"/>
    <w:rsid w:val="006716DA"/>
    <w:rsid w:val="00671784"/>
    <w:rsid w:val="0067185B"/>
    <w:rsid w:val="0067195A"/>
    <w:rsid w:val="00671C6D"/>
    <w:rsid w:val="00671ED0"/>
    <w:rsid w:val="006720B0"/>
    <w:rsid w:val="006725D1"/>
    <w:rsid w:val="00672832"/>
    <w:rsid w:val="006728ED"/>
    <w:rsid w:val="006732B1"/>
    <w:rsid w:val="006733AE"/>
    <w:rsid w:val="006733D4"/>
    <w:rsid w:val="0067340C"/>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409"/>
    <w:rsid w:val="0068454C"/>
    <w:rsid w:val="00684C2A"/>
    <w:rsid w:val="00685011"/>
    <w:rsid w:val="006850FC"/>
    <w:rsid w:val="00685352"/>
    <w:rsid w:val="0068545E"/>
    <w:rsid w:val="00685FD4"/>
    <w:rsid w:val="0068647F"/>
    <w:rsid w:val="00686612"/>
    <w:rsid w:val="0068661E"/>
    <w:rsid w:val="006867B7"/>
    <w:rsid w:val="00687672"/>
    <w:rsid w:val="00690089"/>
    <w:rsid w:val="006905FD"/>
    <w:rsid w:val="00690A49"/>
    <w:rsid w:val="00690B21"/>
    <w:rsid w:val="00690BB6"/>
    <w:rsid w:val="00690C07"/>
    <w:rsid w:val="00690DFC"/>
    <w:rsid w:val="00690FFC"/>
    <w:rsid w:val="00691B30"/>
    <w:rsid w:val="00691C86"/>
    <w:rsid w:val="00691F2F"/>
    <w:rsid w:val="006923F4"/>
    <w:rsid w:val="006924A5"/>
    <w:rsid w:val="00692B3C"/>
    <w:rsid w:val="00692D98"/>
    <w:rsid w:val="006930C7"/>
    <w:rsid w:val="006931D0"/>
    <w:rsid w:val="00693D37"/>
    <w:rsid w:val="00693DCC"/>
    <w:rsid w:val="00693E1F"/>
    <w:rsid w:val="00693ECB"/>
    <w:rsid w:val="006941BF"/>
    <w:rsid w:val="006941D1"/>
    <w:rsid w:val="00694334"/>
    <w:rsid w:val="00694400"/>
    <w:rsid w:val="00694486"/>
    <w:rsid w:val="00694797"/>
    <w:rsid w:val="00694C14"/>
    <w:rsid w:val="00695045"/>
    <w:rsid w:val="0069563E"/>
    <w:rsid w:val="00695887"/>
    <w:rsid w:val="0069599C"/>
    <w:rsid w:val="006962DB"/>
    <w:rsid w:val="006968A0"/>
    <w:rsid w:val="00696D8C"/>
    <w:rsid w:val="00696DAA"/>
    <w:rsid w:val="00697082"/>
    <w:rsid w:val="006974D0"/>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314"/>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DF5"/>
    <w:rsid w:val="006B0556"/>
    <w:rsid w:val="006B0640"/>
    <w:rsid w:val="006B0A6D"/>
    <w:rsid w:val="006B0AFE"/>
    <w:rsid w:val="006B0E09"/>
    <w:rsid w:val="006B0F0B"/>
    <w:rsid w:val="006B120D"/>
    <w:rsid w:val="006B17E7"/>
    <w:rsid w:val="006B19E8"/>
    <w:rsid w:val="006B1A8A"/>
    <w:rsid w:val="006B1B52"/>
    <w:rsid w:val="006B1D79"/>
    <w:rsid w:val="006B1EA7"/>
    <w:rsid w:val="006B1EF2"/>
    <w:rsid w:val="006B1FD5"/>
    <w:rsid w:val="006B2897"/>
    <w:rsid w:val="006B2917"/>
    <w:rsid w:val="006B2D5E"/>
    <w:rsid w:val="006B2EE9"/>
    <w:rsid w:val="006B3314"/>
    <w:rsid w:val="006B33BD"/>
    <w:rsid w:val="006B38A4"/>
    <w:rsid w:val="006B394F"/>
    <w:rsid w:val="006B3969"/>
    <w:rsid w:val="006B39D7"/>
    <w:rsid w:val="006B3A1C"/>
    <w:rsid w:val="006B3AF9"/>
    <w:rsid w:val="006B42DD"/>
    <w:rsid w:val="006B4376"/>
    <w:rsid w:val="006B444B"/>
    <w:rsid w:val="006B4855"/>
    <w:rsid w:val="006B5183"/>
    <w:rsid w:val="006B555A"/>
    <w:rsid w:val="006B5D94"/>
    <w:rsid w:val="006B5E80"/>
    <w:rsid w:val="006B600A"/>
    <w:rsid w:val="006B64FB"/>
    <w:rsid w:val="006B6635"/>
    <w:rsid w:val="006B67C8"/>
    <w:rsid w:val="006B68C8"/>
    <w:rsid w:val="006B69F9"/>
    <w:rsid w:val="006B700D"/>
    <w:rsid w:val="006B7195"/>
    <w:rsid w:val="006B72F3"/>
    <w:rsid w:val="006B77BB"/>
    <w:rsid w:val="006B7D22"/>
    <w:rsid w:val="006B7D2C"/>
    <w:rsid w:val="006B7D55"/>
    <w:rsid w:val="006B7EF1"/>
    <w:rsid w:val="006C065B"/>
    <w:rsid w:val="006C087B"/>
    <w:rsid w:val="006C1019"/>
    <w:rsid w:val="006C1B0A"/>
    <w:rsid w:val="006C1BCA"/>
    <w:rsid w:val="006C1F3C"/>
    <w:rsid w:val="006C29E4"/>
    <w:rsid w:val="006C2BB5"/>
    <w:rsid w:val="006C2BEE"/>
    <w:rsid w:val="006C2F56"/>
    <w:rsid w:val="006C31AC"/>
    <w:rsid w:val="006C323E"/>
    <w:rsid w:val="006C32D5"/>
    <w:rsid w:val="006C34FB"/>
    <w:rsid w:val="006C361F"/>
    <w:rsid w:val="006C39A8"/>
    <w:rsid w:val="006C3AD8"/>
    <w:rsid w:val="006C3C6D"/>
    <w:rsid w:val="006C3DB4"/>
    <w:rsid w:val="006C3E82"/>
    <w:rsid w:val="006C3EB4"/>
    <w:rsid w:val="006C4516"/>
    <w:rsid w:val="006C455E"/>
    <w:rsid w:val="006C4617"/>
    <w:rsid w:val="006C484B"/>
    <w:rsid w:val="006C4B76"/>
    <w:rsid w:val="006C5069"/>
    <w:rsid w:val="006C5958"/>
    <w:rsid w:val="006C5B4F"/>
    <w:rsid w:val="006C614B"/>
    <w:rsid w:val="006C643C"/>
    <w:rsid w:val="006C661D"/>
    <w:rsid w:val="006C6E3A"/>
    <w:rsid w:val="006C6FD7"/>
    <w:rsid w:val="006C750E"/>
    <w:rsid w:val="006C7B4B"/>
    <w:rsid w:val="006C7D92"/>
    <w:rsid w:val="006D00DB"/>
    <w:rsid w:val="006D0361"/>
    <w:rsid w:val="006D04D0"/>
    <w:rsid w:val="006D0556"/>
    <w:rsid w:val="006D0832"/>
    <w:rsid w:val="006D0A13"/>
    <w:rsid w:val="006D16B0"/>
    <w:rsid w:val="006D1735"/>
    <w:rsid w:val="006D177E"/>
    <w:rsid w:val="006D18BE"/>
    <w:rsid w:val="006D1A5A"/>
    <w:rsid w:val="006D1A9E"/>
    <w:rsid w:val="006D2182"/>
    <w:rsid w:val="006D22C5"/>
    <w:rsid w:val="006D2444"/>
    <w:rsid w:val="006D254B"/>
    <w:rsid w:val="006D289B"/>
    <w:rsid w:val="006D2CFE"/>
    <w:rsid w:val="006D2E54"/>
    <w:rsid w:val="006D2E56"/>
    <w:rsid w:val="006D307C"/>
    <w:rsid w:val="006D33DE"/>
    <w:rsid w:val="006D3BE1"/>
    <w:rsid w:val="006D3FE2"/>
    <w:rsid w:val="006D4201"/>
    <w:rsid w:val="006D4248"/>
    <w:rsid w:val="006D4677"/>
    <w:rsid w:val="006D46B2"/>
    <w:rsid w:val="006D48FC"/>
    <w:rsid w:val="006D4B3F"/>
    <w:rsid w:val="006D5119"/>
    <w:rsid w:val="006D5315"/>
    <w:rsid w:val="006D5ECA"/>
    <w:rsid w:val="006D6196"/>
    <w:rsid w:val="006D6229"/>
    <w:rsid w:val="006D62BC"/>
    <w:rsid w:val="006D6450"/>
    <w:rsid w:val="006D6939"/>
    <w:rsid w:val="006D6F84"/>
    <w:rsid w:val="006D77AA"/>
    <w:rsid w:val="006D7EB0"/>
    <w:rsid w:val="006E0138"/>
    <w:rsid w:val="006E0573"/>
    <w:rsid w:val="006E061A"/>
    <w:rsid w:val="006E0BB0"/>
    <w:rsid w:val="006E0BD4"/>
    <w:rsid w:val="006E0C0E"/>
    <w:rsid w:val="006E0D80"/>
    <w:rsid w:val="006E0E06"/>
    <w:rsid w:val="006E12C3"/>
    <w:rsid w:val="006E1935"/>
    <w:rsid w:val="006E1AC0"/>
    <w:rsid w:val="006E1B6F"/>
    <w:rsid w:val="006E2529"/>
    <w:rsid w:val="006E2A73"/>
    <w:rsid w:val="006E2BA8"/>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1064"/>
    <w:rsid w:val="006F1977"/>
    <w:rsid w:val="006F19E9"/>
    <w:rsid w:val="006F1E6F"/>
    <w:rsid w:val="006F1EB7"/>
    <w:rsid w:val="006F2136"/>
    <w:rsid w:val="006F2BD1"/>
    <w:rsid w:val="006F2E35"/>
    <w:rsid w:val="006F3013"/>
    <w:rsid w:val="006F3492"/>
    <w:rsid w:val="006F3BB5"/>
    <w:rsid w:val="006F3D68"/>
    <w:rsid w:val="006F4117"/>
    <w:rsid w:val="006F496D"/>
    <w:rsid w:val="006F5219"/>
    <w:rsid w:val="006F52E5"/>
    <w:rsid w:val="006F53CE"/>
    <w:rsid w:val="006F57D3"/>
    <w:rsid w:val="006F5887"/>
    <w:rsid w:val="006F6066"/>
    <w:rsid w:val="006F6850"/>
    <w:rsid w:val="006F68F4"/>
    <w:rsid w:val="006F6BC2"/>
    <w:rsid w:val="006F707E"/>
    <w:rsid w:val="006F73BF"/>
    <w:rsid w:val="006F79B0"/>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C9D"/>
    <w:rsid w:val="00703CB1"/>
    <w:rsid w:val="00703CF1"/>
    <w:rsid w:val="00703E9E"/>
    <w:rsid w:val="00703EE9"/>
    <w:rsid w:val="00703F50"/>
    <w:rsid w:val="00703F72"/>
    <w:rsid w:val="00704453"/>
    <w:rsid w:val="0070490C"/>
    <w:rsid w:val="00704B74"/>
    <w:rsid w:val="0070504E"/>
    <w:rsid w:val="0070578C"/>
    <w:rsid w:val="00705C38"/>
    <w:rsid w:val="007060BE"/>
    <w:rsid w:val="0070626F"/>
    <w:rsid w:val="007063E3"/>
    <w:rsid w:val="00706465"/>
    <w:rsid w:val="0070679D"/>
    <w:rsid w:val="0070695A"/>
    <w:rsid w:val="0070782D"/>
    <w:rsid w:val="007109C2"/>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40D"/>
    <w:rsid w:val="00714A8B"/>
    <w:rsid w:val="00714C47"/>
    <w:rsid w:val="00714E56"/>
    <w:rsid w:val="0071507C"/>
    <w:rsid w:val="007155C4"/>
    <w:rsid w:val="00715CB8"/>
    <w:rsid w:val="00716462"/>
    <w:rsid w:val="007165A6"/>
    <w:rsid w:val="00716779"/>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0E1"/>
    <w:rsid w:val="00722121"/>
    <w:rsid w:val="007224B9"/>
    <w:rsid w:val="00722F94"/>
    <w:rsid w:val="00722FFA"/>
    <w:rsid w:val="0072379D"/>
    <w:rsid w:val="00723AA7"/>
    <w:rsid w:val="00723D66"/>
    <w:rsid w:val="0072432E"/>
    <w:rsid w:val="00724C0F"/>
    <w:rsid w:val="00724C8F"/>
    <w:rsid w:val="007252DC"/>
    <w:rsid w:val="00725774"/>
    <w:rsid w:val="007259D0"/>
    <w:rsid w:val="00725FEE"/>
    <w:rsid w:val="00726036"/>
    <w:rsid w:val="00726279"/>
    <w:rsid w:val="007265BD"/>
    <w:rsid w:val="007265FA"/>
    <w:rsid w:val="0072672F"/>
    <w:rsid w:val="00726A95"/>
    <w:rsid w:val="00726A9B"/>
    <w:rsid w:val="00727530"/>
    <w:rsid w:val="007301D5"/>
    <w:rsid w:val="0073058F"/>
    <w:rsid w:val="00730660"/>
    <w:rsid w:val="00730C7B"/>
    <w:rsid w:val="007311FB"/>
    <w:rsid w:val="00731790"/>
    <w:rsid w:val="0073195A"/>
    <w:rsid w:val="007319BA"/>
    <w:rsid w:val="00731C5A"/>
    <w:rsid w:val="00731D22"/>
    <w:rsid w:val="00731DE6"/>
    <w:rsid w:val="00731E7C"/>
    <w:rsid w:val="00731E8E"/>
    <w:rsid w:val="00732277"/>
    <w:rsid w:val="007322E5"/>
    <w:rsid w:val="0073287B"/>
    <w:rsid w:val="0073287F"/>
    <w:rsid w:val="007328E8"/>
    <w:rsid w:val="007329EF"/>
    <w:rsid w:val="00732D60"/>
    <w:rsid w:val="0073325F"/>
    <w:rsid w:val="0073327A"/>
    <w:rsid w:val="00733328"/>
    <w:rsid w:val="00733D89"/>
    <w:rsid w:val="00734100"/>
    <w:rsid w:val="00734EBE"/>
    <w:rsid w:val="007353D9"/>
    <w:rsid w:val="00736200"/>
    <w:rsid w:val="00736487"/>
    <w:rsid w:val="0073665E"/>
    <w:rsid w:val="00736DD8"/>
    <w:rsid w:val="00737628"/>
    <w:rsid w:val="00740113"/>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5E"/>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DD0"/>
    <w:rsid w:val="0074704F"/>
    <w:rsid w:val="00747F48"/>
    <w:rsid w:val="00747F4C"/>
    <w:rsid w:val="007500B6"/>
    <w:rsid w:val="007504AD"/>
    <w:rsid w:val="007505C0"/>
    <w:rsid w:val="00750D0F"/>
    <w:rsid w:val="00751091"/>
    <w:rsid w:val="00751210"/>
    <w:rsid w:val="0075124A"/>
    <w:rsid w:val="007514B2"/>
    <w:rsid w:val="00751B83"/>
    <w:rsid w:val="00751E2F"/>
    <w:rsid w:val="00752893"/>
    <w:rsid w:val="00752C47"/>
    <w:rsid w:val="00752CAA"/>
    <w:rsid w:val="00752E6E"/>
    <w:rsid w:val="00753011"/>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80E"/>
    <w:rsid w:val="00755AD0"/>
    <w:rsid w:val="00755DB1"/>
    <w:rsid w:val="00756B0D"/>
    <w:rsid w:val="007574FC"/>
    <w:rsid w:val="0075757A"/>
    <w:rsid w:val="00757632"/>
    <w:rsid w:val="00757800"/>
    <w:rsid w:val="0075790C"/>
    <w:rsid w:val="00757D23"/>
    <w:rsid w:val="007600C6"/>
    <w:rsid w:val="0076015E"/>
    <w:rsid w:val="00760975"/>
    <w:rsid w:val="00760C7A"/>
    <w:rsid w:val="00761063"/>
    <w:rsid w:val="0076146B"/>
    <w:rsid w:val="0076189E"/>
    <w:rsid w:val="00761963"/>
    <w:rsid w:val="00761FDA"/>
    <w:rsid w:val="007621FF"/>
    <w:rsid w:val="007634E3"/>
    <w:rsid w:val="007639EB"/>
    <w:rsid w:val="00763A0E"/>
    <w:rsid w:val="00763A9E"/>
    <w:rsid w:val="00764194"/>
    <w:rsid w:val="007642D4"/>
    <w:rsid w:val="00764582"/>
    <w:rsid w:val="007647EE"/>
    <w:rsid w:val="00764802"/>
    <w:rsid w:val="007648D1"/>
    <w:rsid w:val="00765185"/>
    <w:rsid w:val="0076537A"/>
    <w:rsid w:val="00765C0F"/>
    <w:rsid w:val="00765ED3"/>
    <w:rsid w:val="0076607C"/>
    <w:rsid w:val="0076681D"/>
    <w:rsid w:val="00766A65"/>
    <w:rsid w:val="00766A8C"/>
    <w:rsid w:val="007671F5"/>
    <w:rsid w:val="007674BB"/>
    <w:rsid w:val="007676B8"/>
    <w:rsid w:val="00767B80"/>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9C6"/>
    <w:rsid w:val="00774376"/>
    <w:rsid w:val="00774562"/>
    <w:rsid w:val="00774889"/>
    <w:rsid w:val="00774DA5"/>
    <w:rsid w:val="00774FF5"/>
    <w:rsid w:val="007750B3"/>
    <w:rsid w:val="00775125"/>
    <w:rsid w:val="00775862"/>
    <w:rsid w:val="0077588C"/>
    <w:rsid w:val="00775A0E"/>
    <w:rsid w:val="00775F76"/>
    <w:rsid w:val="00776622"/>
    <w:rsid w:val="007766C7"/>
    <w:rsid w:val="00776AEA"/>
    <w:rsid w:val="007776A9"/>
    <w:rsid w:val="00777BA0"/>
    <w:rsid w:val="00777FBF"/>
    <w:rsid w:val="007803BD"/>
    <w:rsid w:val="007803C9"/>
    <w:rsid w:val="0078058E"/>
    <w:rsid w:val="0078085D"/>
    <w:rsid w:val="00780FF0"/>
    <w:rsid w:val="007811DC"/>
    <w:rsid w:val="007820FA"/>
    <w:rsid w:val="0078229B"/>
    <w:rsid w:val="007822C0"/>
    <w:rsid w:val="0078285F"/>
    <w:rsid w:val="00782E33"/>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BC2"/>
    <w:rsid w:val="00786DC9"/>
    <w:rsid w:val="00786E71"/>
    <w:rsid w:val="00787815"/>
    <w:rsid w:val="00787CE7"/>
    <w:rsid w:val="00787D84"/>
    <w:rsid w:val="00787DC5"/>
    <w:rsid w:val="00790B53"/>
    <w:rsid w:val="00790F6E"/>
    <w:rsid w:val="00791603"/>
    <w:rsid w:val="0079162F"/>
    <w:rsid w:val="007918F4"/>
    <w:rsid w:val="007919CE"/>
    <w:rsid w:val="00791BCD"/>
    <w:rsid w:val="00791F8A"/>
    <w:rsid w:val="00792C3C"/>
    <w:rsid w:val="00792C3D"/>
    <w:rsid w:val="0079315F"/>
    <w:rsid w:val="00793688"/>
    <w:rsid w:val="00793703"/>
    <w:rsid w:val="00793B56"/>
    <w:rsid w:val="00793F26"/>
    <w:rsid w:val="007946E9"/>
    <w:rsid w:val="00794771"/>
    <w:rsid w:val="00794924"/>
    <w:rsid w:val="00794D5C"/>
    <w:rsid w:val="00794DAE"/>
    <w:rsid w:val="00794FFD"/>
    <w:rsid w:val="0079507F"/>
    <w:rsid w:val="007950E3"/>
    <w:rsid w:val="007951B1"/>
    <w:rsid w:val="00795789"/>
    <w:rsid w:val="00795A13"/>
    <w:rsid w:val="00795EBF"/>
    <w:rsid w:val="007962BA"/>
    <w:rsid w:val="0079689D"/>
    <w:rsid w:val="00797409"/>
    <w:rsid w:val="007A002C"/>
    <w:rsid w:val="007A0423"/>
    <w:rsid w:val="007A0518"/>
    <w:rsid w:val="007A05FB"/>
    <w:rsid w:val="007A0658"/>
    <w:rsid w:val="007A070C"/>
    <w:rsid w:val="007A0BAC"/>
    <w:rsid w:val="007A0BC2"/>
    <w:rsid w:val="007A0CD5"/>
    <w:rsid w:val="007A13E3"/>
    <w:rsid w:val="007A1917"/>
    <w:rsid w:val="007A1E86"/>
    <w:rsid w:val="007A1F44"/>
    <w:rsid w:val="007A201B"/>
    <w:rsid w:val="007A23FF"/>
    <w:rsid w:val="007A24B9"/>
    <w:rsid w:val="007A2827"/>
    <w:rsid w:val="007A295B"/>
    <w:rsid w:val="007A2B30"/>
    <w:rsid w:val="007A30C4"/>
    <w:rsid w:val="007A3424"/>
    <w:rsid w:val="007A3584"/>
    <w:rsid w:val="007A35EF"/>
    <w:rsid w:val="007A4281"/>
    <w:rsid w:val="007A43A2"/>
    <w:rsid w:val="007A454E"/>
    <w:rsid w:val="007A4772"/>
    <w:rsid w:val="007A48D2"/>
    <w:rsid w:val="007A4A63"/>
    <w:rsid w:val="007A4B11"/>
    <w:rsid w:val="007A4C68"/>
    <w:rsid w:val="007A4D04"/>
    <w:rsid w:val="007A5227"/>
    <w:rsid w:val="007A5680"/>
    <w:rsid w:val="007A5855"/>
    <w:rsid w:val="007A5A17"/>
    <w:rsid w:val="007A5A89"/>
    <w:rsid w:val="007A5BE7"/>
    <w:rsid w:val="007A6473"/>
    <w:rsid w:val="007A69C8"/>
    <w:rsid w:val="007A69D6"/>
    <w:rsid w:val="007A75D8"/>
    <w:rsid w:val="007A7666"/>
    <w:rsid w:val="007A7A96"/>
    <w:rsid w:val="007A7C6B"/>
    <w:rsid w:val="007B00F3"/>
    <w:rsid w:val="007B03AF"/>
    <w:rsid w:val="007B0606"/>
    <w:rsid w:val="007B0900"/>
    <w:rsid w:val="007B0C1B"/>
    <w:rsid w:val="007B0CA7"/>
    <w:rsid w:val="007B0D18"/>
    <w:rsid w:val="007B0D1F"/>
    <w:rsid w:val="007B1543"/>
    <w:rsid w:val="007B194B"/>
    <w:rsid w:val="007B1A32"/>
    <w:rsid w:val="007B1AC0"/>
    <w:rsid w:val="007B1AD1"/>
    <w:rsid w:val="007B23FF"/>
    <w:rsid w:val="007B24FA"/>
    <w:rsid w:val="007B2582"/>
    <w:rsid w:val="007B270A"/>
    <w:rsid w:val="007B2CE2"/>
    <w:rsid w:val="007B2D3B"/>
    <w:rsid w:val="007B3196"/>
    <w:rsid w:val="007B3A81"/>
    <w:rsid w:val="007B3BA5"/>
    <w:rsid w:val="007B43AE"/>
    <w:rsid w:val="007B4574"/>
    <w:rsid w:val="007B4D52"/>
    <w:rsid w:val="007B4FF6"/>
    <w:rsid w:val="007B52CD"/>
    <w:rsid w:val="007B5847"/>
    <w:rsid w:val="007B5FBA"/>
    <w:rsid w:val="007B6028"/>
    <w:rsid w:val="007B6256"/>
    <w:rsid w:val="007B6C25"/>
    <w:rsid w:val="007B6EDC"/>
    <w:rsid w:val="007B7DC1"/>
    <w:rsid w:val="007B7EDB"/>
    <w:rsid w:val="007C166A"/>
    <w:rsid w:val="007C16AD"/>
    <w:rsid w:val="007C19AD"/>
    <w:rsid w:val="007C1A92"/>
    <w:rsid w:val="007C1B76"/>
    <w:rsid w:val="007C24C5"/>
    <w:rsid w:val="007C25F1"/>
    <w:rsid w:val="007C2978"/>
    <w:rsid w:val="007C3598"/>
    <w:rsid w:val="007C35EE"/>
    <w:rsid w:val="007C39EB"/>
    <w:rsid w:val="007C3B80"/>
    <w:rsid w:val="007C3D1C"/>
    <w:rsid w:val="007C3FA8"/>
    <w:rsid w:val="007C4850"/>
    <w:rsid w:val="007C4C27"/>
    <w:rsid w:val="007C5675"/>
    <w:rsid w:val="007C5764"/>
    <w:rsid w:val="007C6201"/>
    <w:rsid w:val="007C6225"/>
    <w:rsid w:val="007C62B3"/>
    <w:rsid w:val="007C674F"/>
    <w:rsid w:val="007C68DA"/>
    <w:rsid w:val="007C781A"/>
    <w:rsid w:val="007C7CEE"/>
    <w:rsid w:val="007D0124"/>
    <w:rsid w:val="007D0240"/>
    <w:rsid w:val="007D043D"/>
    <w:rsid w:val="007D0579"/>
    <w:rsid w:val="007D05A2"/>
    <w:rsid w:val="007D05B6"/>
    <w:rsid w:val="007D060D"/>
    <w:rsid w:val="007D0686"/>
    <w:rsid w:val="007D0E63"/>
    <w:rsid w:val="007D1053"/>
    <w:rsid w:val="007D117D"/>
    <w:rsid w:val="007D1533"/>
    <w:rsid w:val="007D1B4D"/>
    <w:rsid w:val="007D1DAD"/>
    <w:rsid w:val="007D1DB9"/>
    <w:rsid w:val="007D229A"/>
    <w:rsid w:val="007D23CF"/>
    <w:rsid w:val="007D24FA"/>
    <w:rsid w:val="007D27C5"/>
    <w:rsid w:val="007D2D8D"/>
    <w:rsid w:val="007D2F44"/>
    <w:rsid w:val="007D2F4D"/>
    <w:rsid w:val="007D3229"/>
    <w:rsid w:val="007D3DCE"/>
    <w:rsid w:val="007D413F"/>
    <w:rsid w:val="007D4178"/>
    <w:rsid w:val="007D41C6"/>
    <w:rsid w:val="007D4D33"/>
    <w:rsid w:val="007D4E8B"/>
    <w:rsid w:val="007D4FAD"/>
    <w:rsid w:val="007D5B81"/>
    <w:rsid w:val="007D5E3C"/>
    <w:rsid w:val="007D6160"/>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945"/>
    <w:rsid w:val="007E3AA9"/>
    <w:rsid w:val="007E3B08"/>
    <w:rsid w:val="007E3FEB"/>
    <w:rsid w:val="007E4041"/>
    <w:rsid w:val="007E4283"/>
    <w:rsid w:val="007E4671"/>
    <w:rsid w:val="007E48E4"/>
    <w:rsid w:val="007E4A6A"/>
    <w:rsid w:val="007E4C88"/>
    <w:rsid w:val="007E4E6A"/>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AFB"/>
    <w:rsid w:val="007E7DDF"/>
    <w:rsid w:val="007E7F2D"/>
    <w:rsid w:val="007E7FBE"/>
    <w:rsid w:val="007F0F1A"/>
    <w:rsid w:val="007F0F52"/>
    <w:rsid w:val="007F11C8"/>
    <w:rsid w:val="007F132F"/>
    <w:rsid w:val="007F16DA"/>
    <w:rsid w:val="007F1784"/>
    <w:rsid w:val="007F1881"/>
    <w:rsid w:val="007F1B98"/>
    <w:rsid w:val="007F1C51"/>
    <w:rsid w:val="007F1CFB"/>
    <w:rsid w:val="007F1D94"/>
    <w:rsid w:val="007F20D4"/>
    <w:rsid w:val="007F220B"/>
    <w:rsid w:val="007F24EF"/>
    <w:rsid w:val="007F26E7"/>
    <w:rsid w:val="007F27DD"/>
    <w:rsid w:val="007F2ED9"/>
    <w:rsid w:val="007F3390"/>
    <w:rsid w:val="007F425E"/>
    <w:rsid w:val="007F463D"/>
    <w:rsid w:val="007F488B"/>
    <w:rsid w:val="007F4DFB"/>
    <w:rsid w:val="007F4F39"/>
    <w:rsid w:val="007F5022"/>
    <w:rsid w:val="007F5570"/>
    <w:rsid w:val="007F5E10"/>
    <w:rsid w:val="007F5E1E"/>
    <w:rsid w:val="007F614C"/>
    <w:rsid w:val="007F649E"/>
    <w:rsid w:val="007F66BD"/>
    <w:rsid w:val="007F6880"/>
    <w:rsid w:val="007F6F96"/>
    <w:rsid w:val="007F70BC"/>
    <w:rsid w:val="007F71F5"/>
    <w:rsid w:val="007F733A"/>
    <w:rsid w:val="007F76B4"/>
    <w:rsid w:val="007F7C5C"/>
    <w:rsid w:val="008001B4"/>
    <w:rsid w:val="00800769"/>
    <w:rsid w:val="00800C0A"/>
    <w:rsid w:val="00800ED2"/>
    <w:rsid w:val="008010FB"/>
    <w:rsid w:val="008015AE"/>
    <w:rsid w:val="00801BF3"/>
    <w:rsid w:val="008022AE"/>
    <w:rsid w:val="008022E4"/>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538"/>
    <w:rsid w:val="00807553"/>
    <w:rsid w:val="00807B68"/>
    <w:rsid w:val="00807BBB"/>
    <w:rsid w:val="00807D77"/>
    <w:rsid w:val="008101FD"/>
    <w:rsid w:val="00810882"/>
    <w:rsid w:val="0081096B"/>
    <w:rsid w:val="00810AC0"/>
    <w:rsid w:val="00810D8D"/>
    <w:rsid w:val="00810DDC"/>
    <w:rsid w:val="00810FF6"/>
    <w:rsid w:val="0081174D"/>
    <w:rsid w:val="00811835"/>
    <w:rsid w:val="008119E0"/>
    <w:rsid w:val="008127CE"/>
    <w:rsid w:val="0081334A"/>
    <w:rsid w:val="00813F2F"/>
    <w:rsid w:val="0081455E"/>
    <w:rsid w:val="00814607"/>
    <w:rsid w:val="00814A3B"/>
    <w:rsid w:val="00814D2D"/>
    <w:rsid w:val="00815106"/>
    <w:rsid w:val="0081567D"/>
    <w:rsid w:val="008156E1"/>
    <w:rsid w:val="0081581D"/>
    <w:rsid w:val="008159C8"/>
    <w:rsid w:val="0081623E"/>
    <w:rsid w:val="00816835"/>
    <w:rsid w:val="00816C92"/>
    <w:rsid w:val="00816F60"/>
    <w:rsid w:val="00817165"/>
    <w:rsid w:val="008172BE"/>
    <w:rsid w:val="00817B71"/>
    <w:rsid w:val="00820244"/>
    <w:rsid w:val="00820F36"/>
    <w:rsid w:val="00821DE2"/>
    <w:rsid w:val="008221B3"/>
    <w:rsid w:val="0082242B"/>
    <w:rsid w:val="0082248E"/>
    <w:rsid w:val="0082262F"/>
    <w:rsid w:val="00822926"/>
    <w:rsid w:val="008229CD"/>
    <w:rsid w:val="00822ABE"/>
    <w:rsid w:val="00822BC8"/>
    <w:rsid w:val="00822D59"/>
    <w:rsid w:val="00823E38"/>
    <w:rsid w:val="00824321"/>
    <w:rsid w:val="00824ECF"/>
    <w:rsid w:val="00824FDF"/>
    <w:rsid w:val="0082505C"/>
    <w:rsid w:val="00825125"/>
    <w:rsid w:val="008252AA"/>
    <w:rsid w:val="008257CC"/>
    <w:rsid w:val="0082613D"/>
    <w:rsid w:val="0082623E"/>
    <w:rsid w:val="00826615"/>
    <w:rsid w:val="0082689F"/>
    <w:rsid w:val="00826A11"/>
    <w:rsid w:val="008274BF"/>
    <w:rsid w:val="00827593"/>
    <w:rsid w:val="00827AFC"/>
    <w:rsid w:val="0083015A"/>
    <w:rsid w:val="00830BBB"/>
    <w:rsid w:val="00830DC3"/>
    <w:rsid w:val="00831555"/>
    <w:rsid w:val="00831606"/>
    <w:rsid w:val="00831B8D"/>
    <w:rsid w:val="00831C22"/>
    <w:rsid w:val="00831CA0"/>
    <w:rsid w:val="00831E26"/>
    <w:rsid w:val="00831F52"/>
    <w:rsid w:val="00832154"/>
    <w:rsid w:val="008321EE"/>
    <w:rsid w:val="008322E3"/>
    <w:rsid w:val="0083246B"/>
    <w:rsid w:val="0083250D"/>
    <w:rsid w:val="00832887"/>
    <w:rsid w:val="0083294F"/>
    <w:rsid w:val="00832DD4"/>
    <w:rsid w:val="00832F5C"/>
    <w:rsid w:val="008332D0"/>
    <w:rsid w:val="00833413"/>
    <w:rsid w:val="00833A64"/>
    <w:rsid w:val="00833ABF"/>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0F"/>
    <w:rsid w:val="00841783"/>
    <w:rsid w:val="00841795"/>
    <w:rsid w:val="0084190B"/>
    <w:rsid w:val="008419A7"/>
    <w:rsid w:val="00841CD2"/>
    <w:rsid w:val="00842058"/>
    <w:rsid w:val="00842736"/>
    <w:rsid w:val="00842B77"/>
    <w:rsid w:val="00842CA3"/>
    <w:rsid w:val="0084309F"/>
    <w:rsid w:val="008430AC"/>
    <w:rsid w:val="0084322D"/>
    <w:rsid w:val="00843451"/>
    <w:rsid w:val="00843EC8"/>
    <w:rsid w:val="00844534"/>
    <w:rsid w:val="008448B7"/>
    <w:rsid w:val="00844A1B"/>
    <w:rsid w:val="00844B7E"/>
    <w:rsid w:val="008453A0"/>
    <w:rsid w:val="00845501"/>
    <w:rsid w:val="00845C12"/>
    <w:rsid w:val="008469D9"/>
    <w:rsid w:val="008469FE"/>
    <w:rsid w:val="00846D39"/>
    <w:rsid w:val="00846DC0"/>
    <w:rsid w:val="008472E9"/>
    <w:rsid w:val="008474A7"/>
    <w:rsid w:val="00847672"/>
    <w:rsid w:val="00847A19"/>
    <w:rsid w:val="00847D5A"/>
    <w:rsid w:val="00850079"/>
    <w:rsid w:val="0085042C"/>
    <w:rsid w:val="008506B6"/>
    <w:rsid w:val="008507E0"/>
    <w:rsid w:val="00850AE0"/>
    <w:rsid w:val="00850BEB"/>
    <w:rsid w:val="00850F0E"/>
    <w:rsid w:val="00851183"/>
    <w:rsid w:val="0085123F"/>
    <w:rsid w:val="0085130E"/>
    <w:rsid w:val="00851B1C"/>
    <w:rsid w:val="008524D2"/>
    <w:rsid w:val="0085270F"/>
    <w:rsid w:val="008528D6"/>
    <w:rsid w:val="00852BB6"/>
    <w:rsid w:val="00852E19"/>
    <w:rsid w:val="008530D8"/>
    <w:rsid w:val="0085360F"/>
    <w:rsid w:val="0085378B"/>
    <w:rsid w:val="008538DD"/>
    <w:rsid w:val="008549BB"/>
    <w:rsid w:val="00854FCB"/>
    <w:rsid w:val="00855377"/>
    <w:rsid w:val="0085566A"/>
    <w:rsid w:val="00855898"/>
    <w:rsid w:val="00855E0F"/>
    <w:rsid w:val="00855E34"/>
    <w:rsid w:val="008561A0"/>
    <w:rsid w:val="008563DE"/>
    <w:rsid w:val="00856833"/>
    <w:rsid w:val="00856840"/>
    <w:rsid w:val="00857095"/>
    <w:rsid w:val="00857659"/>
    <w:rsid w:val="00857821"/>
    <w:rsid w:val="00857A0A"/>
    <w:rsid w:val="00860784"/>
    <w:rsid w:val="0086087C"/>
    <w:rsid w:val="00860CFD"/>
    <w:rsid w:val="00860D8E"/>
    <w:rsid w:val="00860DFA"/>
    <w:rsid w:val="00861EEA"/>
    <w:rsid w:val="0086275E"/>
    <w:rsid w:val="00862C81"/>
    <w:rsid w:val="00863297"/>
    <w:rsid w:val="00863636"/>
    <w:rsid w:val="008636AB"/>
    <w:rsid w:val="00863778"/>
    <w:rsid w:val="00863B9B"/>
    <w:rsid w:val="00863C91"/>
    <w:rsid w:val="0086404C"/>
    <w:rsid w:val="00864090"/>
    <w:rsid w:val="0086440E"/>
    <w:rsid w:val="00864440"/>
    <w:rsid w:val="0086469D"/>
    <w:rsid w:val="00864B4A"/>
    <w:rsid w:val="00864D76"/>
    <w:rsid w:val="008650FC"/>
    <w:rsid w:val="00865121"/>
    <w:rsid w:val="00865327"/>
    <w:rsid w:val="00865663"/>
    <w:rsid w:val="00865721"/>
    <w:rsid w:val="0086574A"/>
    <w:rsid w:val="008659B6"/>
    <w:rsid w:val="00865FA0"/>
    <w:rsid w:val="008660BE"/>
    <w:rsid w:val="00866318"/>
    <w:rsid w:val="008667A6"/>
    <w:rsid w:val="00866EB3"/>
    <w:rsid w:val="00866EF5"/>
    <w:rsid w:val="0086701A"/>
    <w:rsid w:val="00867692"/>
    <w:rsid w:val="00867BD2"/>
    <w:rsid w:val="00867C96"/>
    <w:rsid w:val="00867E42"/>
    <w:rsid w:val="00867F85"/>
    <w:rsid w:val="008704AF"/>
    <w:rsid w:val="00870C23"/>
    <w:rsid w:val="008712FD"/>
    <w:rsid w:val="0087138E"/>
    <w:rsid w:val="008713A6"/>
    <w:rsid w:val="008716A1"/>
    <w:rsid w:val="00871EDC"/>
    <w:rsid w:val="0087221C"/>
    <w:rsid w:val="00872284"/>
    <w:rsid w:val="008723D5"/>
    <w:rsid w:val="00872644"/>
    <w:rsid w:val="008728CB"/>
    <w:rsid w:val="00872D3F"/>
    <w:rsid w:val="00873030"/>
    <w:rsid w:val="00873132"/>
    <w:rsid w:val="008733E4"/>
    <w:rsid w:val="00873608"/>
    <w:rsid w:val="00873692"/>
    <w:rsid w:val="00873F15"/>
    <w:rsid w:val="00873F8A"/>
    <w:rsid w:val="00874096"/>
    <w:rsid w:val="00874B9A"/>
    <w:rsid w:val="00874F84"/>
    <w:rsid w:val="008756A4"/>
    <w:rsid w:val="0087572F"/>
    <w:rsid w:val="00875D3C"/>
    <w:rsid w:val="00875F00"/>
    <w:rsid w:val="00875F73"/>
    <w:rsid w:val="00876007"/>
    <w:rsid w:val="00876462"/>
    <w:rsid w:val="00876502"/>
    <w:rsid w:val="0087675C"/>
    <w:rsid w:val="00876A02"/>
    <w:rsid w:val="00876A1F"/>
    <w:rsid w:val="00876CA9"/>
    <w:rsid w:val="00877941"/>
    <w:rsid w:val="008803D4"/>
    <w:rsid w:val="008807E1"/>
    <w:rsid w:val="008809E0"/>
    <w:rsid w:val="00880D1A"/>
    <w:rsid w:val="00880F30"/>
    <w:rsid w:val="008811A4"/>
    <w:rsid w:val="008811B1"/>
    <w:rsid w:val="008811E4"/>
    <w:rsid w:val="00881D7E"/>
    <w:rsid w:val="00881DA0"/>
    <w:rsid w:val="00882269"/>
    <w:rsid w:val="00882580"/>
    <w:rsid w:val="008828A4"/>
    <w:rsid w:val="00882B2E"/>
    <w:rsid w:val="008833E8"/>
    <w:rsid w:val="00883462"/>
    <w:rsid w:val="00884C69"/>
    <w:rsid w:val="00884CF2"/>
    <w:rsid w:val="008851B5"/>
    <w:rsid w:val="00885E3C"/>
    <w:rsid w:val="00886030"/>
    <w:rsid w:val="00886378"/>
    <w:rsid w:val="0088648B"/>
    <w:rsid w:val="0088701C"/>
    <w:rsid w:val="008874EA"/>
    <w:rsid w:val="008878EF"/>
    <w:rsid w:val="00887B48"/>
    <w:rsid w:val="0089012B"/>
    <w:rsid w:val="00890278"/>
    <w:rsid w:val="00890990"/>
    <w:rsid w:val="0089176E"/>
    <w:rsid w:val="008917E0"/>
    <w:rsid w:val="00891AE5"/>
    <w:rsid w:val="0089224F"/>
    <w:rsid w:val="00892365"/>
    <w:rsid w:val="00892A5E"/>
    <w:rsid w:val="00892BE5"/>
    <w:rsid w:val="00892FAB"/>
    <w:rsid w:val="0089387C"/>
    <w:rsid w:val="00893C2D"/>
    <w:rsid w:val="00893DFE"/>
    <w:rsid w:val="00894298"/>
    <w:rsid w:val="008942EE"/>
    <w:rsid w:val="0089444E"/>
    <w:rsid w:val="0089494F"/>
    <w:rsid w:val="008949DF"/>
    <w:rsid w:val="00894A56"/>
    <w:rsid w:val="00894C16"/>
    <w:rsid w:val="008951DB"/>
    <w:rsid w:val="00895270"/>
    <w:rsid w:val="008955A7"/>
    <w:rsid w:val="008956DD"/>
    <w:rsid w:val="00895B8A"/>
    <w:rsid w:val="00895CE7"/>
    <w:rsid w:val="008962E4"/>
    <w:rsid w:val="00896734"/>
    <w:rsid w:val="00896904"/>
    <w:rsid w:val="00896B53"/>
    <w:rsid w:val="00896C81"/>
    <w:rsid w:val="00896D83"/>
    <w:rsid w:val="00897180"/>
    <w:rsid w:val="00897289"/>
    <w:rsid w:val="008973EF"/>
    <w:rsid w:val="0089745D"/>
    <w:rsid w:val="00897529"/>
    <w:rsid w:val="008977EB"/>
    <w:rsid w:val="008A0720"/>
    <w:rsid w:val="008A0851"/>
    <w:rsid w:val="008A0A4B"/>
    <w:rsid w:val="008A0AB2"/>
    <w:rsid w:val="008A0CFC"/>
    <w:rsid w:val="008A10BA"/>
    <w:rsid w:val="008A12FE"/>
    <w:rsid w:val="008A1328"/>
    <w:rsid w:val="008A1CF0"/>
    <w:rsid w:val="008A2055"/>
    <w:rsid w:val="008A2434"/>
    <w:rsid w:val="008A24F7"/>
    <w:rsid w:val="008A28B6"/>
    <w:rsid w:val="008A2BB1"/>
    <w:rsid w:val="008A3187"/>
    <w:rsid w:val="008A3387"/>
    <w:rsid w:val="008A3466"/>
    <w:rsid w:val="008A3611"/>
    <w:rsid w:val="008A389F"/>
    <w:rsid w:val="008A3D02"/>
    <w:rsid w:val="008A3F56"/>
    <w:rsid w:val="008A3FAB"/>
    <w:rsid w:val="008A45C5"/>
    <w:rsid w:val="008A4717"/>
    <w:rsid w:val="008A48D4"/>
    <w:rsid w:val="008A4CFA"/>
    <w:rsid w:val="008A5940"/>
    <w:rsid w:val="008A5C5A"/>
    <w:rsid w:val="008A6807"/>
    <w:rsid w:val="008A7381"/>
    <w:rsid w:val="008A73B2"/>
    <w:rsid w:val="008A7B90"/>
    <w:rsid w:val="008B043F"/>
    <w:rsid w:val="008B075F"/>
    <w:rsid w:val="008B0808"/>
    <w:rsid w:val="008B0AEC"/>
    <w:rsid w:val="008B0C82"/>
    <w:rsid w:val="008B0EBC"/>
    <w:rsid w:val="008B1213"/>
    <w:rsid w:val="008B17AA"/>
    <w:rsid w:val="008B1BE0"/>
    <w:rsid w:val="008B1C2D"/>
    <w:rsid w:val="008B1E53"/>
    <w:rsid w:val="008B1E5B"/>
    <w:rsid w:val="008B20BF"/>
    <w:rsid w:val="008B23E6"/>
    <w:rsid w:val="008B2975"/>
    <w:rsid w:val="008B2CE5"/>
    <w:rsid w:val="008B317C"/>
    <w:rsid w:val="008B31C8"/>
    <w:rsid w:val="008B389D"/>
    <w:rsid w:val="008B3A87"/>
    <w:rsid w:val="008B3C5C"/>
    <w:rsid w:val="008B5099"/>
    <w:rsid w:val="008B5299"/>
    <w:rsid w:val="008B5A5F"/>
    <w:rsid w:val="008B5AB0"/>
    <w:rsid w:val="008B5AFB"/>
    <w:rsid w:val="008B6051"/>
    <w:rsid w:val="008B6054"/>
    <w:rsid w:val="008B63E9"/>
    <w:rsid w:val="008B64BB"/>
    <w:rsid w:val="008B6826"/>
    <w:rsid w:val="008B6A78"/>
    <w:rsid w:val="008B6F4F"/>
    <w:rsid w:val="008B7AE7"/>
    <w:rsid w:val="008B7B08"/>
    <w:rsid w:val="008B7DC0"/>
    <w:rsid w:val="008C0E84"/>
    <w:rsid w:val="008C0E94"/>
    <w:rsid w:val="008C13EA"/>
    <w:rsid w:val="008C13F0"/>
    <w:rsid w:val="008C1425"/>
    <w:rsid w:val="008C14E3"/>
    <w:rsid w:val="008C1821"/>
    <w:rsid w:val="008C1EE5"/>
    <w:rsid w:val="008C1F26"/>
    <w:rsid w:val="008C20A9"/>
    <w:rsid w:val="008C2339"/>
    <w:rsid w:val="008C2687"/>
    <w:rsid w:val="008C2A3A"/>
    <w:rsid w:val="008C351C"/>
    <w:rsid w:val="008C3857"/>
    <w:rsid w:val="008C4284"/>
    <w:rsid w:val="008C4B9C"/>
    <w:rsid w:val="008C4C7E"/>
    <w:rsid w:val="008C4CAC"/>
    <w:rsid w:val="008C548B"/>
    <w:rsid w:val="008C5791"/>
    <w:rsid w:val="008C5854"/>
    <w:rsid w:val="008C5C46"/>
    <w:rsid w:val="008C6184"/>
    <w:rsid w:val="008C6CBA"/>
    <w:rsid w:val="008C6F79"/>
    <w:rsid w:val="008C73A9"/>
    <w:rsid w:val="008C785E"/>
    <w:rsid w:val="008D0744"/>
    <w:rsid w:val="008D0AFB"/>
    <w:rsid w:val="008D0B34"/>
    <w:rsid w:val="008D0B4E"/>
    <w:rsid w:val="008D0B85"/>
    <w:rsid w:val="008D0D40"/>
    <w:rsid w:val="008D1034"/>
    <w:rsid w:val="008D1253"/>
    <w:rsid w:val="008D1339"/>
    <w:rsid w:val="008D1437"/>
    <w:rsid w:val="008D1511"/>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4352"/>
    <w:rsid w:val="008D49B2"/>
    <w:rsid w:val="008D4E8E"/>
    <w:rsid w:val="008D5812"/>
    <w:rsid w:val="008D5D61"/>
    <w:rsid w:val="008D5E08"/>
    <w:rsid w:val="008D5F96"/>
    <w:rsid w:val="008D60BC"/>
    <w:rsid w:val="008D61BE"/>
    <w:rsid w:val="008D659A"/>
    <w:rsid w:val="008D6D7B"/>
    <w:rsid w:val="008D7152"/>
    <w:rsid w:val="008D7B6B"/>
    <w:rsid w:val="008D7D2E"/>
    <w:rsid w:val="008D7EB7"/>
    <w:rsid w:val="008D7EDD"/>
    <w:rsid w:val="008E018B"/>
    <w:rsid w:val="008E03D6"/>
    <w:rsid w:val="008E0513"/>
    <w:rsid w:val="008E061C"/>
    <w:rsid w:val="008E08E0"/>
    <w:rsid w:val="008E0EB8"/>
    <w:rsid w:val="008E10A6"/>
    <w:rsid w:val="008E1271"/>
    <w:rsid w:val="008E1579"/>
    <w:rsid w:val="008E15C1"/>
    <w:rsid w:val="008E15E2"/>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526"/>
    <w:rsid w:val="008E4DE6"/>
    <w:rsid w:val="008E52A6"/>
    <w:rsid w:val="008E53E6"/>
    <w:rsid w:val="008E54A3"/>
    <w:rsid w:val="008E5881"/>
    <w:rsid w:val="008E5A62"/>
    <w:rsid w:val="008E5BF2"/>
    <w:rsid w:val="008E5C81"/>
    <w:rsid w:val="008E62FC"/>
    <w:rsid w:val="008E661E"/>
    <w:rsid w:val="008E6A05"/>
    <w:rsid w:val="008E73FA"/>
    <w:rsid w:val="008E7631"/>
    <w:rsid w:val="008E7663"/>
    <w:rsid w:val="008E7814"/>
    <w:rsid w:val="008E78E8"/>
    <w:rsid w:val="008E7DA7"/>
    <w:rsid w:val="008E7F12"/>
    <w:rsid w:val="008F0475"/>
    <w:rsid w:val="008F04C2"/>
    <w:rsid w:val="008F0A07"/>
    <w:rsid w:val="008F0A38"/>
    <w:rsid w:val="008F0F84"/>
    <w:rsid w:val="008F1014"/>
    <w:rsid w:val="008F118F"/>
    <w:rsid w:val="008F11B9"/>
    <w:rsid w:val="008F11C9"/>
    <w:rsid w:val="008F14EA"/>
    <w:rsid w:val="008F17F9"/>
    <w:rsid w:val="008F1924"/>
    <w:rsid w:val="008F199E"/>
    <w:rsid w:val="008F1D36"/>
    <w:rsid w:val="008F1DBE"/>
    <w:rsid w:val="008F23D8"/>
    <w:rsid w:val="008F23FD"/>
    <w:rsid w:val="008F2787"/>
    <w:rsid w:val="008F2D03"/>
    <w:rsid w:val="008F2FD5"/>
    <w:rsid w:val="008F37E5"/>
    <w:rsid w:val="008F3864"/>
    <w:rsid w:val="008F3A39"/>
    <w:rsid w:val="008F3BEC"/>
    <w:rsid w:val="008F3D8F"/>
    <w:rsid w:val="008F4234"/>
    <w:rsid w:val="008F48C2"/>
    <w:rsid w:val="008F4D34"/>
    <w:rsid w:val="008F5631"/>
    <w:rsid w:val="008F5840"/>
    <w:rsid w:val="008F5A8A"/>
    <w:rsid w:val="008F5B7D"/>
    <w:rsid w:val="008F5C92"/>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0FF8"/>
    <w:rsid w:val="0090116C"/>
    <w:rsid w:val="00901BF9"/>
    <w:rsid w:val="00901D69"/>
    <w:rsid w:val="00902179"/>
    <w:rsid w:val="0090257E"/>
    <w:rsid w:val="00902B96"/>
    <w:rsid w:val="00902E6A"/>
    <w:rsid w:val="00903526"/>
    <w:rsid w:val="00903802"/>
    <w:rsid w:val="00903BB1"/>
    <w:rsid w:val="00903D22"/>
    <w:rsid w:val="0090432B"/>
    <w:rsid w:val="00904D52"/>
    <w:rsid w:val="00905357"/>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0FCD"/>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47A"/>
    <w:rsid w:val="00915441"/>
    <w:rsid w:val="009154AC"/>
    <w:rsid w:val="00915757"/>
    <w:rsid w:val="009159B3"/>
    <w:rsid w:val="00916181"/>
    <w:rsid w:val="00916AB1"/>
    <w:rsid w:val="00916BE7"/>
    <w:rsid w:val="00916EA2"/>
    <w:rsid w:val="0091716D"/>
    <w:rsid w:val="00917180"/>
    <w:rsid w:val="0091743F"/>
    <w:rsid w:val="0091756A"/>
    <w:rsid w:val="00917851"/>
    <w:rsid w:val="00917A06"/>
    <w:rsid w:val="00917C70"/>
    <w:rsid w:val="00920498"/>
    <w:rsid w:val="009204C5"/>
    <w:rsid w:val="00920C76"/>
    <w:rsid w:val="0092140F"/>
    <w:rsid w:val="00921762"/>
    <w:rsid w:val="0092180D"/>
    <w:rsid w:val="00921B6B"/>
    <w:rsid w:val="00921EC3"/>
    <w:rsid w:val="0092220F"/>
    <w:rsid w:val="0092235F"/>
    <w:rsid w:val="00922495"/>
    <w:rsid w:val="00922A3F"/>
    <w:rsid w:val="009232C9"/>
    <w:rsid w:val="00923608"/>
    <w:rsid w:val="0092361A"/>
    <w:rsid w:val="009236F2"/>
    <w:rsid w:val="009238E5"/>
    <w:rsid w:val="00923F12"/>
    <w:rsid w:val="009243AE"/>
    <w:rsid w:val="00924652"/>
    <w:rsid w:val="00924A8C"/>
    <w:rsid w:val="00924C53"/>
    <w:rsid w:val="00924FF8"/>
    <w:rsid w:val="009250A6"/>
    <w:rsid w:val="009250BB"/>
    <w:rsid w:val="009252DD"/>
    <w:rsid w:val="00925BA8"/>
    <w:rsid w:val="00925D15"/>
    <w:rsid w:val="00925D1D"/>
    <w:rsid w:val="00925E4C"/>
    <w:rsid w:val="00926248"/>
    <w:rsid w:val="009266E7"/>
    <w:rsid w:val="00926DA7"/>
    <w:rsid w:val="0092743A"/>
    <w:rsid w:val="0092753E"/>
    <w:rsid w:val="009279AF"/>
    <w:rsid w:val="00927AC8"/>
    <w:rsid w:val="00927CA8"/>
    <w:rsid w:val="00927E8F"/>
    <w:rsid w:val="00927F8B"/>
    <w:rsid w:val="00930007"/>
    <w:rsid w:val="00930094"/>
    <w:rsid w:val="009302D0"/>
    <w:rsid w:val="0093094D"/>
    <w:rsid w:val="0093097D"/>
    <w:rsid w:val="00930BC8"/>
    <w:rsid w:val="00930DD9"/>
    <w:rsid w:val="00931672"/>
    <w:rsid w:val="009325E8"/>
    <w:rsid w:val="009328C7"/>
    <w:rsid w:val="00932AC2"/>
    <w:rsid w:val="00932B14"/>
    <w:rsid w:val="00932D07"/>
    <w:rsid w:val="009336EC"/>
    <w:rsid w:val="00933997"/>
    <w:rsid w:val="00933F56"/>
    <w:rsid w:val="0093439E"/>
    <w:rsid w:val="00934694"/>
    <w:rsid w:val="00934767"/>
    <w:rsid w:val="009349A7"/>
    <w:rsid w:val="009349F1"/>
    <w:rsid w:val="00934C13"/>
    <w:rsid w:val="00934C90"/>
    <w:rsid w:val="00935228"/>
    <w:rsid w:val="009355A2"/>
    <w:rsid w:val="009356CD"/>
    <w:rsid w:val="00935D20"/>
    <w:rsid w:val="00935F9E"/>
    <w:rsid w:val="00936D98"/>
    <w:rsid w:val="0093736F"/>
    <w:rsid w:val="00937779"/>
    <w:rsid w:val="009377F1"/>
    <w:rsid w:val="00937FD9"/>
    <w:rsid w:val="00940200"/>
    <w:rsid w:val="00940314"/>
    <w:rsid w:val="009407D1"/>
    <w:rsid w:val="00940BCF"/>
    <w:rsid w:val="0094130D"/>
    <w:rsid w:val="009414EB"/>
    <w:rsid w:val="0094287E"/>
    <w:rsid w:val="009429BD"/>
    <w:rsid w:val="00942C80"/>
    <w:rsid w:val="00942D0A"/>
    <w:rsid w:val="00942E2D"/>
    <w:rsid w:val="00942E58"/>
    <w:rsid w:val="00943197"/>
    <w:rsid w:val="009435F2"/>
    <w:rsid w:val="00943B70"/>
    <w:rsid w:val="00943E2C"/>
    <w:rsid w:val="00943E86"/>
    <w:rsid w:val="00943FAC"/>
    <w:rsid w:val="009441FD"/>
    <w:rsid w:val="00945180"/>
    <w:rsid w:val="00945339"/>
    <w:rsid w:val="0094542C"/>
    <w:rsid w:val="0094590C"/>
    <w:rsid w:val="00946355"/>
    <w:rsid w:val="009468B7"/>
    <w:rsid w:val="00946B02"/>
    <w:rsid w:val="0094724E"/>
    <w:rsid w:val="009474C2"/>
    <w:rsid w:val="00947B23"/>
    <w:rsid w:val="00947BE6"/>
    <w:rsid w:val="00947E54"/>
    <w:rsid w:val="00950169"/>
    <w:rsid w:val="0095026C"/>
    <w:rsid w:val="0095043B"/>
    <w:rsid w:val="0095048D"/>
    <w:rsid w:val="00951355"/>
    <w:rsid w:val="009517F9"/>
    <w:rsid w:val="00951ADB"/>
    <w:rsid w:val="00952564"/>
    <w:rsid w:val="009526EE"/>
    <w:rsid w:val="0095292D"/>
    <w:rsid w:val="00952BD1"/>
    <w:rsid w:val="009537E5"/>
    <w:rsid w:val="0095380C"/>
    <w:rsid w:val="0095399D"/>
    <w:rsid w:val="00954353"/>
    <w:rsid w:val="009544CF"/>
    <w:rsid w:val="00954FFA"/>
    <w:rsid w:val="00955A84"/>
    <w:rsid w:val="00955B64"/>
    <w:rsid w:val="00955C0A"/>
    <w:rsid w:val="00955C4F"/>
    <w:rsid w:val="00955DC5"/>
    <w:rsid w:val="00956364"/>
    <w:rsid w:val="009563D9"/>
    <w:rsid w:val="0095675B"/>
    <w:rsid w:val="00956E25"/>
    <w:rsid w:val="00957217"/>
    <w:rsid w:val="0095739A"/>
    <w:rsid w:val="009601F0"/>
    <w:rsid w:val="009606E6"/>
    <w:rsid w:val="009607F3"/>
    <w:rsid w:val="00960D96"/>
    <w:rsid w:val="0096142F"/>
    <w:rsid w:val="00961BCC"/>
    <w:rsid w:val="009628D1"/>
    <w:rsid w:val="00962D53"/>
    <w:rsid w:val="00962EF6"/>
    <w:rsid w:val="00963040"/>
    <w:rsid w:val="009632D2"/>
    <w:rsid w:val="009635BA"/>
    <w:rsid w:val="00963A36"/>
    <w:rsid w:val="00963C5D"/>
    <w:rsid w:val="0096495E"/>
    <w:rsid w:val="00964C4A"/>
    <w:rsid w:val="00964EC8"/>
    <w:rsid w:val="009657EA"/>
    <w:rsid w:val="009657F1"/>
    <w:rsid w:val="0096625D"/>
    <w:rsid w:val="0096628D"/>
    <w:rsid w:val="0096691B"/>
    <w:rsid w:val="00966AFE"/>
    <w:rsid w:val="00966DAD"/>
    <w:rsid w:val="00966F1E"/>
    <w:rsid w:val="00967042"/>
    <w:rsid w:val="00967057"/>
    <w:rsid w:val="009671D2"/>
    <w:rsid w:val="00967232"/>
    <w:rsid w:val="00967505"/>
    <w:rsid w:val="009677CB"/>
    <w:rsid w:val="00967919"/>
    <w:rsid w:val="00967A5A"/>
    <w:rsid w:val="00967BB8"/>
    <w:rsid w:val="00967E00"/>
    <w:rsid w:val="00970517"/>
    <w:rsid w:val="009709F8"/>
    <w:rsid w:val="00970D01"/>
    <w:rsid w:val="00970D4F"/>
    <w:rsid w:val="00970F1C"/>
    <w:rsid w:val="00971B45"/>
    <w:rsid w:val="00971F76"/>
    <w:rsid w:val="00971FCD"/>
    <w:rsid w:val="0097244E"/>
    <w:rsid w:val="00972579"/>
    <w:rsid w:val="00972791"/>
    <w:rsid w:val="00972929"/>
    <w:rsid w:val="0097294C"/>
    <w:rsid w:val="00972A68"/>
    <w:rsid w:val="00972F29"/>
    <w:rsid w:val="00972F91"/>
    <w:rsid w:val="0097304F"/>
    <w:rsid w:val="0097306C"/>
    <w:rsid w:val="00973094"/>
    <w:rsid w:val="009733D8"/>
    <w:rsid w:val="009737B0"/>
    <w:rsid w:val="00973827"/>
    <w:rsid w:val="00973A21"/>
    <w:rsid w:val="00973E10"/>
    <w:rsid w:val="00973E9D"/>
    <w:rsid w:val="009742D3"/>
    <w:rsid w:val="0097459E"/>
    <w:rsid w:val="00974AD2"/>
    <w:rsid w:val="00974FE0"/>
    <w:rsid w:val="009750F1"/>
    <w:rsid w:val="00975174"/>
    <w:rsid w:val="00975183"/>
    <w:rsid w:val="00976068"/>
    <w:rsid w:val="009760D0"/>
    <w:rsid w:val="00976233"/>
    <w:rsid w:val="00976F53"/>
    <w:rsid w:val="00977059"/>
    <w:rsid w:val="009770A4"/>
    <w:rsid w:val="009773B5"/>
    <w:rsid w:val="009773D0"/>
    <w:rsid w:val="00977B92"/>
    <w:rsid w:val="00977BA7"/>
    <w:rsid w:val="009800CE"/>
    <w:rsid w:val="00980520"/>
    <w:rsid w:val="00980D7B"/>
    <w:rsid w:val="0098172F"/>
    <w:rsid w:val="0098194F"/>
    <w:rsid w:val="009819FF"/>
    <w:rsid w:val="009821C0"/>
    <w:rsid w:val="00982407"/>
    <w:rsid w:val="009826C8"/>
    <w:rsid w:val="00983440"/>
    <w:rsid w:val="009836E4"/>
    <w:rsid w:val="0098380C"/>
    <w:rsid w:val="0098386C"/>
    <w:rsid w:val="00983BDE"/>
    <w:rsid w:val="0098412F"/>
    <w:rsid w:val="00984ADA"/>
    <w:rsid w:val="00985531"/>
    <w:rsid w:val="009856B7"/>
    <w:rsid w:val="009856C7"/>
    <w:rsid w:val="009858DD"/>
    <w:rsid w:val="00985A44"/>
    <w:rsid w:val="00985AB7"/>
    <w:rsid w:val="00985E60"/>
    <w:rsid w:val="00985F02"/>
    <w:rsid w:val="00985F28"/>
    <w:rsid w:val="00985F51"/>
    <w:rsid w:val="00986149"/>
    <w:rsid w:val="00986157"/>
    <w:rsid w:val="00986176"/>
    <w:rsid w:val="009868C8"/>
    <w:rsid w:val="009868CE"/>
    <w:rsid w:val="00986E7F"/>
    <w:rsid w:val="00987536"/>
    <w:rsid w:val="0098781E"/>
    <w:rsid w:val="009878EC"/>
    <w:rsid w:val="00987C4B"/>
    <w:rsid w:val="00990103"/>
    <w:rsid w:val="0099038E"/>
    <w:rsid w:val="009906EE"/>
    <w:rsid w:val="00990BD5"/>
    <w:rsid w:val="00990CF8"/>
    <w:rsid w:val="00990F29"/>
    <w:rsid w:val="00991506"/>
    <w:rsid w:val="0099158C"/>
    <w:rsid w:val="00991860"/>
    <w:rsid w:val="0099196F"/>
    <w:rsid w:val="009919CA"/>
    <w:rsid w:val="00991D01"/>
    <w:rsid w:val="00991DDA"/>
    <w:rsid w:val="00992B98"/>
    <w:rsid w:val="0099359F"/>
    <w:rsid w:val="00993982"/>
    <w:rsid w:val="00993BF1"/>
    <w:rsid w:val="00993D81"/>
    <w:rsid w:val="00993E50"/>
    <w:rsid w:val="00994336"/>
    <w:rsid w:val="009945E5"/>
    <w:rsid w:val="00994871"/>
    <w:rsid w:val="00994A08"/>
    <w:rsid w:val="00994C1D"/>
    <w:rsid w:val="00994E08"/>
    <w:rsid w:val="009951F9"/>
    <w:rsid w:val="009952FE"/>
    <w:rsid w:val="0099537A"/>
    <w:rsid w:val="0099544C"/>
    <w:rsid w:val="0099599E"/>
    <w:rsid w:val="00995C95"/>
    <w:rsid w:val="00995E72"/>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C79"/>
    <w:rsid w:val="009A0D3B"/>
    <w:rsid w:val="009A0EA1"/>
    <w:rsid w:val="009A0EA7"/>
    <w:rsid w:val="009A1314"/>
    <w:rsid w:val="009A14EF"/>
    <w:rsid w:val="009A1547"/>
    <w:rsid w:val="009A1618"/>
    <w:rsid w:val="009A1738"/>
    <w:rsid w:val="009A1A35"/>
    <w:rsid w:val="009A2543"/>
    <w:rsid w:val="009A29D9"/>
    <w:rsid w:val="009A2DF9"/>
    <w:rsid w:val="009A2E6B"/>
    <w:rsid w:val="009A333E"/>
    <w:rsid w:val="009A348C"/>
    <w:rsid w:val="009A3A86"/>
    <w:rsid w:val="009A3BC1"/>
    <w:rsid w:val="009A3E78"/>
    <w:rsid w:val="009A42D6"/>
    <w:rsid w:val="009A441E"/>
    <w:rsid w:val="009A44D0"/>
    <w:rsid w:val="009A451E"/>
    <w:rsid w:val="009A4869"/>
    <w:rsid w:val="009A4D84"/>
    <w:rsid w:val="009A55DD"/>
    <w:rsid w:val="009A5837"/>
    <w:rsid w:val="009A5980"/>
    <w:rsid w:val="009A6472"/>
    <w:rsid w:val="009A6845"/>
    <w:rsid w:val="009A690D"/>
    <w:rsid w:val="009A6A6B"/>
    <w:rsid w:val="009A6BA7"/>
    <w:rsid w:val="009A74A6"/>
    <w:rsid w:val="009A7969"/>
    <w:rsid w:val="009A7F58"/>
    <w:rsid w:val="009A7FA2"/>
    <w:rsid w:val="009B0DDF"/>
    <w:rsid w:val="009B0F26"/>
    <w:rsid w:val="009B12AE"/>
    <w:rsid w:val="009B14CB"/>
    <w:rsid w:val="009B1C22"/>
    <w:rsid w:val="009B1EF9"/>
    <w:rsid w:val="009B1F63"/>
    <w:rsid w:val="009B26AC"/>
    <w:rsid w:val="009B2B15"/>
    <w:rsid w:val="009B32B4"/>
    <w:rsid w:val="009B32DE"/>
    <w:rsid w:val="009B350D"/>
    <w:rsid w:val="009B37E2"/>
    <w:rsid w:val="009B3E26"/>
    <w:rsid w:val="009B40E6"/>
    <w:rsid w:val="009B4519"/>
    <w:rsid w:val="009B47A5"/>
    <w:rsid w:val="009B486F"/>
    <w:rsid w:val="009B4BC3"/>
    <w:rsid w:val="009B506B"/>
    <w:rsid w:val="009B567A"/>
    <w:rsid w:val="009B57EF"/>
    <w:rsid w:val="009B58CA"/>
    <w:rsid w:val="009B5B85"/>
    <w:rsid w:val="009B5F52"/>
    <w:rsid w:val="009B60FC"/>
    <w:rsid w:val="009B617F"/>
    <w:rsid w:val="009B7204"/>
    <w:rsid w:val="009C0074"/>
    <w:rsid w:val="009C0564"/>
    <w:rsid w:val="009C0786"/>
    <w:rsid w:val="009C15E6"/>
    <w:rsid w:val="009C1D3A"/>
    <w:rsid w:val="009C22F6"/>
    <w:rsid w:val="009C2523"/>
    <w:rsid w:val="009C2685"/>
    <w:rsid w:val="009C2934"/>
    <w:rsid w:val="009C2ED6"/>
    <w:rsid w:val="009C316E"/>
    <w:rsid w:val="009C37A3"/>
    <w:rsid w:val="009C39BC"/>
    <w:rsid w:val="009C3B5F"/>
    <w:rsid w:val="009C3E20"/>
    <w:rsid w:val="009C4048"/>
    <w:rsid w:val="009C456E"/>
    <w:rsid w:val="009C471E"/>
    <w:rsid w:val="009C4A01"/>
    <w:rsid w:val="009C4BC2"/>
    <w:rsid w:val="009C4D22"/>
    <w:rsid w:val="009C4DAB"/>
    <w:rsid w:val="009C4F06"/>
    <w:rsid w:val="009C5198"/>
    <w:rsid w:val="009C5543"/>
    <w:rsid w:val="009C584F"/>
    <w:rsid w:val="009C5980"/>
    <w:rsid w:val="009C5A52"/>
    <w:rsid w:val="009C6006"/>
    <w:rsid w:val="009C68C6"/>
    <w:rsid w:val="009C6943"/>
    <w:rsid w:val="009C696B"/>
    <w:rsid w:val="009C6E1A"/>
    <w:rsid w:val="009C6E96"/>
    <w:rsid w:val="009C7320"/>
    <w:rsid w:val="009C7FA2"/>
    <w:rsid w:val="009D00BD"/>
    <w:rsid w:val="009D0387"/>
    <w:rsid w:val="009D0729"/>
    <w:rsid w:val="009D0E2E"/>
    <w:rsid w:val="009D0F66"/>
    <w:rsid w:val="009D12B2"/>
    <w:rsid w:val="009D1A06"/>
    <w:rsid w:val="009D1BA4"/>
    <w:rsid w:val="009D1C53"/>
    <w:rsid w:val="009D1FB2"/>
    <w:rsid w:val="009D1FDF"/>
    <w:rsid w:val="009D22E4"/>
    <w:rsid w:val="009D22F6"/>
    <w:rsid w:val="009D22F7"/>
    <w:rsid w:val="009D289F"/>
    <w:rsid w:val="009D2AAF"/>
    <w:rsid w:val="009D2B3E"/>
    <w:rsid w:val="009D2E80"/>
    <w:rsid w:val="009D2F83"/>
    <w:rsid w:val="009D319C"/>
    <w:rsid w:val="009D36F9"/>
    <w:rsid w:val="009D3B30"/>
    <w:rsid w:val="009D3FEB"/>
    <w:rsid w:val="009D4519"/>
    <w:rsid w:val="009D482C"/>
    <w:rsid w:val="009D5098"/>
    <w:rsid w:val="009D50E3"/>
    <w:rsid w:val="009D511C"/>
    <w:rsid w:val="009D56A4"/>
    <w:rsid w:val="009D5964"/>
    <w:rsid w:val="009D5BAB"/>
    <w:rsid w:val="009D6A0A"/>
    <w:rsid w:val="009D6BD6"/>
    <w:rsid w:val="009D7244"/>
    <w:rsid w:val="009D7248"/>
    <w:rsid w:val="009D7551"/>
    <w:rsid w:val="009D7768"/>
    <w:rsid w:val="009D7829"/>
    <w:rsid w:val="009D7967"/>
    <w:rsid w:val="009D7AD7"/>
    <w:rsid w:val="009D7C2B"/>
    <w:rsid w:val="009D7FB4"/>
    <w:rsid w:val="009E016F"/>
    <w:rsid w:val="009E058F"/>
    <w:rsid w:val="009E09C9"/>
    <w:rsid w:val="009E0A9E"/>
    <w:rsid w:val="009E19A2"/>
    <w:rsid w:val="009E1D83"/>
    <w:rsid w:val="009E3514"/>
    <w:rsid w:val="009E3AFD"/>
    <w:rsid w:val="009E3CDD"/>
    <w:rsid w:val="009E41CA"/>
    <w:rsid w:val="009E4B16"/>
    <w:rsid w:val="009E4D55"/>
    <w:rsid w:val="009E503A"/>
    <w:rsid w:val="009E54CB"/>
    <w:rsid w:val="009E57D0"/>
    <w:rsid w:val="009E58E0"/>
    <w:rsid w:val="009E5C60"/>
    <w:rsid w:val="009E62B7"/>
    <w:rsid w:val="009E634B"/>
    <w:rsid w:val="009E638C"/>
    <w:rsid w:val="009E64DB"/>
    <w:rsid w:val="009E6794"/>
    <w:rsid w:val="009E69C1"/>
    <w:rsid w:val="009E700D"/>
    <w:rsid w:val="009E7189"/>
    <w:rsid w:val="009E73C0"/>
    <w:rsid w:val="009E7B3C"/>
    <w:rsid w:val="009E7E46"/>
    <w:rsid w:val="009E7FC1"/>
    <w:rsid w:val="009F013D"/>
    <w:rsid w:val="009F01E1"/>
    <w:rsid w:val="009F0B4D"/>
    <w:rsid w:val="009F0E8E"/>
    <w:rsid w:val="009F0ECB"/>
    <w:rsid w:val="009F1096"/>
    <w:rsid w:val="009F10D5"/>
    <w:rsid w:val="009F1388"/>
    <w:rsid w:val="009F150E"/>
    <w:rsid w:val="009F17C9"/>
    <w:rsid w:val="009F1B11"/>
    <w:rsid w:val="009F2318"/>
    <w:rsid w:val="009F27AD"/>
    <w:rsid w:val="009F3136"/>
    <w:rsid w:val="009F36CC"/>
    <w:rsid w:val="009F3D3B"/>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336C"/>
    <w:rsid w:val="00A03961"/>
    <w:rsid w:val="00A03A22"/>
    <w:rsid w:val="00A03CDA"/>
    <w:rsid w:val="00A04634"/>
    <w:rsid w:val="00A049B1"/>
    <w:rsid w:val="00A04B97"/>
    <w:rsid w:val="00A050C1"/>
    <w:rsid w:val="00A05123"/>
    <w:rsid w:val="00A05265"/>
    <w:rsid w:val="00A05439"/>
    <w:rsid w:val="00A055B4"/>
    <w:rsid w:val="00A05648"/>
    <w:rsid w:val="00A05686"/>
    <w:rsid w:val="00A05737"/>
    <w:rsid w:val="00A05973"/>
    <w:rsid w:val="00A05CE2"/>
    <w:rsid w:val="00A06119"/>
    <w:rsid w:val="00A0625D"/>
    <w:rsid w:val="00A065ED"/>
    <w:rsid w:val="00A0667A"/>
    <w:rsid w:val="00A06788"/>
    <w:rsid w:val="00A0681C"/>
    <w:rsid w:val="00A07066"/>
    <w:rsid w:val="00A07103"/>
    <w:rsid w:val="00A07286"/>
    <w:rsid w:val="00A07A48"/>
    <w:rsid w:val="00A100CF"/>
    <w:rsid w:val="00A103A1"/>
    <w:rsid w:val="00A106B9"/>
    <w:rsid w:val="00A108EE"/>
    <w:rsid w:val="00A10BB8"/>
    <w:rsid w:val="00A10D04"/>
    <w:rsid w:val="00A11361"/>
    <w:rsid w:val="00A11367"/>
    <w:rsid w:val="00A115DC"/>
    <w:rsid w:val="00A11730"/>
    <w:rsid w:val="00A11F54"/>
    <w:rsid w:val="00A12028"/>
    <w:rsid w:val="00A1246C"/>
    <w:rsid w:val="00A1287B"/>
    <w:rsid w:val="00A133FE"/>
    <w:rsid w:val="00A136FD"/>
    <w:rsid w:val="00A137E4"/>
    <w:rsid w:val="00A13C8D"/>
    <w:rsid w:val="00A1438E"/>
    <w:rsid w:val="00A14813"/>
    <w:rsid w:val="00A15157"/>
    <w:rsid w:val="00A1566A"/>
    <w:rsid w:val="00A156D3"/>
    <w:rsid w:val="00A15833"/>
    <w:rsid w:val="00A15C08"/>
    <w:rsid w:val="00A16380"/>
    <w:rsid w:val="00A165BF"/>
    <w:rsid w:val="00A172E8"/>
    <w:rsid w:val="00A17668"/>
    <w:rsid w:val="00A179FF"/>
    <w:rsid w:val="00A20046"/>
    <w:rsid w:val="00A20138"/>
    <w:rsid w:val="00A203A3"/>
    <w:rsid w:val="00A20C6F"/>
    <w:rsid w:val="00A21167"/>
    <w:rsid w:val="00A2121E"/>
    <w:rsid w:val="00A21576"/>
    <w:rsid w:val="00A2182B"/>
    <w:rsid w:val="00A218CD"/>
    <w:rsid w:val="00A21A36"/>
    <w:rsid w:val="00A21E84"/>
    <w:rsid w:val="00A22204"/>
    <w:rsid w:val="00A22794"/>
    <w:rsid w:val="00A22939"/>
    <w:rsid w:val="00A229B9"/>
    <w:rsid w:val="00A229FF"/>
    <w:rsid w:val="00A22DC1"/>
    <w:rsid w:val="00A22EC1"/>
    <w:rsid w:val="00A23584"/>
    <w:rsid w:val="00A23651"/>
    <w:rsid w:val="00A237A2"/>
    <w:rsid w:val="00A23952"/>
    <w:rsid w:val="00A23CD6"/>
    <w:rsid w:val="00A23F68"/>
    <w:rsid w:val="00A24833"/>
    <w:rsid w:val="00A248A0"/>
    <w:rsid w:val="00A24C05"/>
    <w:rsid w:val="00A24EB4"/>
    <w:rsid w:val="00A25294"/>
    <w:rsid w:val="00A25472"/>
    <w:rsid w:val="00A25490"/>
    <w:rsid w:val="00A254EE"/>
    <w:rsid w:val="00A25BE7"/>
    <w:rsid w:val="00A25F46"/>
    <w:rsid w:val="00A26F64"/>
    <w:rsid w:val="00A27008"/>
    <w:rsid w:val="00A27620"/>
    <w:rsid w:val="00A27850"/>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808"/>
    <w:rsid w:val="00A33FC1"/>
    <w:rsid w:val="00A34041"/>
    <w:rsid w:val="00A3432B"/>
    <w:rsid w:val="00A3466B"/>
    <w:rsid w:val="00A346BA"/>
    <w:rsid w:val="00A3493B"/>
    <w:rsid w:val="00A34BD1"/>
    <w:rsid w:val="00A34C67"/>
    <w:rsid w:val="00A34D62"/>
    <w:rsid w:val="00A3504D"/>
    <w:rsid w:val="00A350B6"/>
    <w:rsid w:val="00A35533"/>
    <w:rsid w:val="00A3588E"/>
    <w:rsid w:val="00A3596F"/>
    <w:rsid w:val="00A35B4A"/>
    <w:rsid w:val="00A35BBE"/>
    <w:rsid w:val="00A3611D"/>
    <w:rsid w:val="00A36339"/>
    <w:rsid w:val="00A366E4"/>
    <w:rsid w:val="00A368B4"/>
    <w:rsid w:val="00A369A2"/>
    <w:rsid w:val="00A36ACA"/>
    <w:rsid w:val="00A36D87"/>
    <w:rsid w:val="00A37027"/>
    <w:rsid w:val="00A3740A"/>
    <w:rsid w:val="00A37595"/>
    <w:rsid w:val="00A37682"/>
    <w:rsid w:val="00A377C4"/>
    <w:rsid w:val="00A377F2"/>
    <w:rsid w:val="00A37CC5"/>
    <w:rsid w:val="00A40123"/>
    <w:rsid w:val="00A402E9"/>
    <w:rsid w:val="00A405DD"/>
    <w:rsid w:val="00A40607"/>
    <w:rsid w:val="00A407A1"/>
    <w:rsid w:val="00A40A3B"/>
    <w:rsid w:val="00A40AAC"/>
    <w:rsid w:val="00A40BA3"/>
    <w:rsid w:val="00A40C10"/>
    <w:rsid w:val="00A41892"/>
    <w:rsid w:val="00A41927"/>
    <w:rsid w:val="00A4227B"/>
    <w:rsid w:val="00A42358"/>
    <w:rsid w:val="00A4242D"/>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490"/>
    <w:rsid w:val="00A4656C"/>
    <w:rsid w:val="00A46B68"/>
    <w:rsid w:val="00A47003"/>
    <w:rsid w:val="00A47154"/>
    <w:rsid w:val="00A472F1"/>
    <w:rsid w:val="00A47588"/>
    <w:rsid w:val="00A4767F"/>
    <w:rsid w:val="00A47BB3"/>
    <w:rsid w:val="00A47D7A"/>
    <w:rsid w:val="00A47EBB"/>
    <w:rsid w:val="00A47EEF"/>
    <w:rsid w:val="00A501C9"/>
    <w:rsid w:val="00A50296"/>
    <w:rsid w:val="00A502B7"/>
    <w:rsid w:val="00A50506"/>
    <w:rsid w:val="00A509EB"/>
    <w:rsid w:val="00A50CCA"/>
    <w:rsid w:val="00A516B5"/>
    <w:rsid w:val="00A517BC"/>
    <w:rsid w:val="00A51E9B"/>
    <w:rsid w:val="00A521BB"/>
    <w:rsid w:val="00A52353"/>
    <w:rsid w:val="00A5257E"/>
    <w:rsid w:val="00A5295E"/>
    <w:rsid w:val="00A529D9"/>
    <w:rsid w:val="00A52BF5"/>
    <w:rsid w:val="00A534ED"/>
    <w:rsid w:val="00A53DFD"/>
    <w:rsid w:val="00A53ED4"/>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9D4"/>
    <w:rsid w:val="00A56ABF"/>
    <w:rsid w:val="00A56C33"/>
    <w:rsid w:val="00A56CF3"/>
    <w:rsid w:val="00A56FC9"/>
    <w:rsid w:val="00A57AB3"/>
    <w:rsid w:val="00A57F1A"/>
    <w:rsid w:val="00A57F82"/>
    <w:rsid w:val="00A60163"/>
    <w:rsid w:val="00A6038D"/>
    <w:rsid w:val="00A60C8C"/>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581"/>
    <w:rsid w:val="00A62B8D"/>
    <w:rsid w:val="00A630A2"/>
    <w:rsid w:val="00A63114"/>
    <w:rsid w:val="00A63184"/>
    <w:rsid w:val="00A632B8"/>
    <w:rsid w:val="00A63BF3"/>
    <w:rsid w:val="00A64073"/>
    <w:rsid w:val="00A64165"/>
    <w:rsid w:val="00A64583"/>
    <w:rsid w:val="00A64942"/>
    <w:rsid w:val="00A649E2"/>
    <w:rsid w:val="00A64C88"/>
    <w:rsid w:val="00A65162"/>
    <w:rsid w:val="00A65911"/>
    <w:rsid w:val="00A65A57"/>
    <w:rsid w:val="00A65C39"/>
    <w:rsid w:val="00A66142"/>
    <w:rsid w:val="00A6643C"/>
    <w:rsid w:val="00A666C4"/>
    <w:rsid w:val="00A66B9D"/>
    <w:rsid w:val="00A66DB4"/>
    <w:rsid w:val="00A67102"/>
    <w:rsid w:val="00A67544"/>
    <w:rsid w:val="00A67CD4"/>
    <w:rsid w:val="00A67E17"/>
    <w:rsid w:val="00A7075B"/>
    <w:rsid w:val="00A70A4C"/>
    <w:rsid w:val="00A70AC2"/>
    <w:rsid w:val="00A70BDA"/>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2B"/>
    <w:rsid w:val="00A75CC1"/>
    <w:rsid w:val="00A75E88"/>
    <w:rsid w:val="00A75EF3"/>
    <w:rsid w:val="00A761F0"/>
    <w:rsid w:val="00A777DC"/>
    <w:rsid w:val="00A80166"/>
    <w:rsid w:val="00A8056E"/>
    <w:rsid w:val="00A80751"/>
    <w:rsid w:val="00A80781"/>
    <w:rsid w:val="00A80FD0"/>
    <w:rsid w:val="00A818EC"/>
    <w:rsid w:val="00A81D3C"/>
    <w:rsid w:val="00A81F9D"/>
    <w:rsid w:val="00A8211E"/>
    <w:rsid w:val="00A82D51"/>
    <w:rsid w:val="00A82D58"/>
    <w:rsid w:val="00A82FDE"/>
    <w:rsid w:val="00A83366"/>
    <w:rsid w:val="00A8399D"/>
    <w:rsid w:val="00A83B76"/>
    <w:rsid w:val="00A83CF6"/>
    <w:rsid w:val="00A83E3D"/>
    <w:rsid w:val="00A84281"/>
    <w:rsid w:val="00A84318"/>
    <w:rsid w:val="00A843F2"/>
    <w:rsid w:val="00A8443A"/>
    <w:rsid w:val="00A84722"/>
    <w:rsid w:val="00A8479C"/>
    <w:rsid w:val="00A84CDB"/>
    <w:rsid w:val="00A85051"/>
    <w:rsid w:val="00A8557B"/>
    <w:rsid w:val="00A85703"/>
    <w:rsid w:val="00A8577A"/>
    <w:rsid w:val="00A85A05"/>
    <w:rsid w:val="00A85AA5"/>
    <w:rsid w:val="00A85AD2"/>
    <w:rsid w:val="00A85BC2"/>
    <w:rsid w:val="00A860A4"/>
    <w:rsid w:val="00A860C7"/>
    <w:rsid w:val="00A8674D"/>
    <w:rsid w:val="00A86BBF"/>
    <w:rsid w:val="00A86D63"/>
    <w:rsid w:val="00A87797"/>
    <w:rsid w:val="00A8780B"/>
    <w:rsid w:val="00A878F8"/>
    <w:rsid w:val="00A87B89"/>
    <w:rsid w:val="00A9010F"/>
    <w:rsid w:val="00A90828"/>
    <w:rsid w:val="00A90CAC"/>
    <w:rsid w:val="00A90E72"/>
    <w:rsid w:val="00A912D3"/>
    <w:rsid w:val="00A9195D"/>
    <w:rsid w:val="00A91C5B"/>
    <w:rsid w:val="00A92157"/>
    <w:rsid w:val="00A92280"/>
    <w:rsid w:val="00A922A2"/>
    <w:rsid w:val="00A925D3"/>
    <w:rsid w:val="00A927E3"/>
    <w:rsid w:val="00A92B08"/>
    <w:rsid w:val="00A92ECF"/>
    <w:rsid w:val="00A93114"/>
    <w:rsid w:val="00A9327B"/>
    <w:rsid w:val="00A93AAD"/>
    <w:rsid w:val="00A93ACA"/>
    <w:rsid w:val="00A93B2D"/>
    <w:rsid w:val="00A93B69"/>
    <w:rsid w:val="00A941CE"/>
    <w:rsid w:val="00A94892"/>
    <w:rsid w:val="00A94BCF"/>
    <w:rsid w:val="00A94CBE"/>
    <w:rsid w:val="00A95249"/>
    <w:rsid w:val="00A95258"/>
    <w:rsid w:val="00A9586E"/>
    <w:rsid w:val="00A95B03"/>
    <w:rsid w:val="00A95DFA"/>
    <w:rsid w:val="00A963C7"/>
    <w:rsid w:val="00A96555"/>
    <w:rsid w:val="00A965B0"/>
    <w:rsid w:val="00A965E7"/>
    <w:rsid w:val="00A96ADA"/>
    <w:rsid w:val="00A96B33"/>
    <w:rsid w:val="00A96E59"/>
    <w:rsid w:val="00A97573"/>
    <w:rsid w:val="00A97A3B"/>
    <w:rsid w:val="00A97BA2"/>
    <w:rsid w:val="00A97F2D"/>
    <w:rsid w:val="00AA08B4"/>
    <w:rsid w:val="00AA0A92"/>
    <w:rsid w:val="00AA0AB4"/>
    <w:rsid w:val="00AA0B36"/>
    <w:rsid w:val="00AA0B87"/>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F5"/>
    <w:rsid w:val="00AA52AE"/>
    <w:rsid w:val="00AA54EF"/>
    <w:rsid w:val="00AA5A56"/>
    <w:rsid w:val="00AA5E3B"/>
    <w:rsid w:val="00AA6011"/>
    <w:rsid w:val="00AA68B4"/>
    <w:rsid w:val="00AA6B4F"/>
    <w:rsid w:val="00AA6F4B"/>
    <w:rsid w:val="00AA7107"/>
    <w:rsid w:val="00AA73D1"/>
    <w:rsid w:val="00AA7661"/>
    <w:rsid w:val="00AA7CD0"/>
    <w:rsid w:val="00AA7DB4"/>
    <w:rsid w:val="00AA7F75"/>
    <w:rsid w:val="00AB0543"/>
    <w:rsid w:val="00AB07F3"/>
    <w:rsid w:val="00AB0AC9"/>
    <w:rsid w:val="00AB0B1E"/>
    <w:rsid w:val="00AB0CC0"/>
    <w:rsid w:val="00AB0FD3"/>
    <w:rsid w:val="00AB1100"/>
    <w:rsid w:val="00AB185A"/>
    <w:rsid w:val="00AB18AC"/>
    <w:rsid w:val="00AB1BA7"/>
    <w:rsid w:val="00AB1E04"/>
    <w:rsid w:val="00AB24C1"/>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6425"/>
    <w:rsid w:val="00AB66C6"/>
    <w:rsid w:val="00AB67B4"/>
    <w:rsid w:val="00AB692A"/>
    <w:rsid w:val="00AB725F"/>
    <w:rsid w:val="00AB7BB3"/>
    <w:rsid w:val="00AB7C69"/>
    <w:rsid w:val="00AB7FA0"/>
    <w:rsid w:val="00AC00BF"/>
    <w:rsid w:val="00AC03D9"/>
    <w:rsid w:val="00AC0481"/>
    <w:rsid w:val="00AC0705"/>
    <w:rsid w:val="00AC076F"/>
    <w:rsid w:val="00AC109B"/>
    <w:rsid w:val="00AC13BF"/>
    <w:rsid w:val="00AC16B6"/>
    <w:rsid w:val="00AC1B3C"/>
    <w:rsid w:val="00AC1EAB"/>
    <w:rsid w:val="00AC2161"/>
    <w:rsid w:val="00AC2198"/>
    <w:rsid w:val="00AC241B"/>
    <w:rsid w:val="00AC27EA"/>
    <w:rsid w:val="00AC2CF2"/>
    <w:rsid w:val="00AC2F83"/>
    <w:rsid w:val="00AC3305"/>
    <w:rsid w:val="00AC4173"/>
    <w:rsid w:val="00AC43C6"/>
    <w:rsid w:val="00AC441A"/>
    <w:rsid w:val="00AC4557"/>
    <w:rsid w:val="00AC456B"/>
    <w:rsid w:val="00AC45AE"/>
    <w:rsid w:val="00AC49A7"/>
    <w:rsid w:val="00AC4C93"/>
    <w:rsid w:val="00AC4E59"/>
    <w:rsid w:val="00AC4EB3"/>
    <w:rsid w:val="00AC4FBF"/>
    <w:rsid w:val="00AC52A8"/>
    <w:rsid w:val="00AC58A5"/>
    <w:rsid w:val="00AC593A"/>
    <w:rsid w:val="00AC6496"/>
    <w:rsid w:val="00AC6D74"/>
    <w:rsid w:val="00AC6EFE"/>
    <w:rsid w:val="00AC74DA"/>
    <w:rsid w:val="00AC790B"/>
    <w:rsid w:val="00AC7A2B"/>
    <w:rsid w:val="00AC7C1E"/>
    <w:rsid w:val="00AC7C25"/>
    <w:rsid w:val="00AD01DD"/>
    <w:rsid w:val="00AD0A32"/>
    <w:rsid w:val="00AD0A51"/>
    <w:rsid w:val="00AD0AB8"/>
    <w:rsid w:val="00AD0B37"/>
    <w:rsid w:val="00AD1029"/>
    <w:rsid w:val="00AD11F7"/>
    <w:rsid w:val="00AD1B82"/>
    <w:rsid w:val="00AD1DB5"/>
    <w:rsid w:val="00AD1DB7"/>
    <w:rsid w:val="00AD2364"/>
    <w:rsid w:val="00AD242B"/>
    <w:rsid w:val="00AD2852"/>
    <w:rsid w:val="00AD31A7"/>
    <w:rsid w:val="00AD3976"/>
    <w:rsid w:val="00AD39D0"/>
    <w:rsid w:val="00AD3D35"/>
    <w:rsid w:val="00AD455C"/>
    <w:rsid w:val="00AD4D2A"/>
    <w:rsid w:val="00AD4D77"/>
    <w:rsid w:val="00AD5147"/>
    <w:rsid w:val="00AD5176"/>
    <w:rsid w:val="00AD542F"/>
    <w:rsid w:val="00AD5C3E"/>
    <w:rsid w:val="00AD5E2D"/>
    <w:rsid w:val="00AD6007"/>
    <w:rsid w:val="00AD686B"/>
    <w:rsid w:val="00AD6B8F"/>
    <w:rsid w:val="00AD727F"/>
    <w:rsid w:val="00AD7305"/>
    <w:rsid w:val="00AD731C"/>
    <w:rsid w:val="00AD7480"/>
    <w:rsid w:val="00AD7E64"/>
    <w:rsid w:val="00AD7F38"/>
    <w:rsid w:val="00AE0633"/>
    <w:rsid w:val="00AE088D"/>
    <w:rsid w:val="00AE0C56"/>
    <w:rsid w:val="00AE149E"/>
    <w:rsid w:val="00AE1640"/>
    <w:rsid w:val="00AE16D1"/>
    <w:rsid w:val="00AE197B"/>
    <w:rsid w:val="00AE1F7F"/>
    <w:rsid w:val="00AE22F2"/>
    <w:rsid w:val="00AE2346"/>
    <w:rsid w:val="00AE271A"/>
    <w:rsid w:val="00AE292C"/>
    <w:rsid w:val="00AE29FC"/>
    <w:rsid w:val="00AE2F3F"/>
    <w:rsid w:val="00AE3209"/>
    <w:rsid w:val="00AE3A0D"/>
    <w:rsid w:val="00AE3A94"/>
    <w:rsid w:val="00AE3B4E"/>
    <w:rsid w:val="00AE3F9A"/>
    <w:rsid w:val="00AE4218"/>
    <w:rsid w:val="00AE42C0"/>
    <w:rsid w:val="00AE4EBE"/>
    <w:rsid w:val="00AE52F9"/>
    <w:rsid w:val="00AE536F"/>
    <w:rsid w:val="00AE59EC"/>
    <w:rsid w:val="00AE5A88"/>
    <w:rsid w:val="00AE5EC6"/>
    <w:rsid w:val="00AE60E2"/>
    <w:rsid w:val="00AE67B3"/>
    <w:rsid w:val="00AE6868"/>
    <w:rsid w:val="00AE6BB2"/>
    <w:rsid w:val="00AE706A"/>
    <w:rsid w:val="00AE7277"/>
    <w:rsid w:val="00AE7864"/>
    <w:rsid w:val="00AE7949"/>
    <w:rsid w:val="00AE7F3C"/>
    <w:rsid w:val="00AF030E"/>
    <w:rsid w:val="00AF04D1"/>
    <w:rsid w:val="00AF0E18"/>
    <w:rsid w:val="00AF1132"/>
    <w:rsid w:val="00AF11A4"/>
    <w:rsid w:val="00AF13FC"/>
    <w:rsid w:val="00AF157B"/>
    <w:rsid w:val="00AF15D2"/>
    <w:rsid w:val="00AF1602"/>
    <w:rsid w:val="00AF198D"/>
    <w:rsid w:val="00AF1CB8"/>
    <w:rsid w:val="00AF1EE7"/>
    <w:rsid w:val="00AF212C"/>
    <w:rsid w:val="00AF22C4"/>
    <w:rsid w:val="00AF23AC"/>
    <w:rsid w:val="00AF25D5"/>
    <w:rsid w:val="00AF2812"/>
    <w:rsid w:val="00AF2915"/>
    <w:rsid w:val="00AF2B4D"/>
    <w:rsid w:val="00AF301D"/>
    <w:rsid w:val="00AF3075"/>
    <w:rsid w:val="00AF3199"/>
    <w:rsid w:val="00AF3451"/>
    <w:rsid w:val="00AF3669"/>
    <w:rsid w:val="00AF38F7"/>
    <w:rsid w:val="00AF3A22"/>
    <w:rsid w:val="00AF3DB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13DD"/>
    <w:rsid w:val="00B115B7"/>
    <w:rsid w:val="00B11DF8"/>
    <w:rsid w:val="00B126D0"/>
    <w:rsid w:val="00B12761"/>
    <w:rsid w:val="00B12A29"/>
    <w:rsid w:val="00B13868"/>
    <w:rsid w:val="00B13EB8"/>
    <w:rsid w:val="00B14F35"/>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EE"/>
    <w:rsid w:val="00B16AF5"/>
    <w:rsid w:val="00B17288"/>
    <w:rsid w:val="00B209A1"/>
    <w:rsid w:val="00B20F25"/>
    <w:rsid w:val="00B21B6A"/>
    <w:rsid w:val="00B21EC7"/>
    <w:rsid w:val="00B22156"/>
    <w:rsid w:val="00B227D4"/>
    <w:rsid w:val="00B22C0D"/>
    <w:rsid w:val="00B2317E"/>
    <w:rsid w:val="00B23338"/>
    <w:rsid w:val="00B23361"/>
    <w:rsid w:val="00B23862"/>
    <w:rsid w:val="00B238F3"/>
    <w:rsid w:val="00B23AF4"/>
    <w:rsid w:val="00B23B1A"/>
    <w:rsid w:val="00B23C15"/>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30800"/>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400A"/>
    <w:rsid w:val="00B340AA"/>
    <w:rsid w:val="00B342D9"/>
    <w:rsid w:val="00B34476"/>
    <w:rsid w:val="00B344DE"/>
    <w:rsid w:val="00B34A9F"/>
    <w:rsid w:val="00B34ACA"/>
    <w:rsid w:val="00B34B80"/>
    <w:rsid w:val="00B3522D"/>
    <w:rsid w:val="00B353B6"/>
    <w:rsid w:val="00B355BC"/>
    <w:rsid w:val="00B357D9"/>
    <w:rsid w:val="00B35BAF"/>
    <w:rsid w:val="00B35CDA"/>
    <w:rsid w:val="00B360E0"/>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752"/>
    <w:rsid w:val="00B41818"/>
    <w:rsid w:val="00B418E8"/>
    <w:rsid w:val="00B41E08"/>
    <w:rsid w:val="00B42285"/>
    <w:rsid w:val="00B426A2"/>
    <w:rsid w:val="00B4274B"/>
    <w:rsid w:val="00B429FF"/>
    <w:rsid w:val="00B42E08"/>
    <w:rsid w:val="00B42E88"/>
    <w:rsid w:val="00B4302B"/>
    <w:rsid w:val="00B435B1"/>
    <w:rsid w:val="00B4367F"/>
    <w:rsid w:val="00B4389E"/>
    <w:rsid w:val="00B438BA"/>
    <w:rsid w:val="00B43AF9"/>
    <w:rsid w:val="00B43E12"/>
    <w:rsid w:val="00B448B9"/>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F50"/>
    <w:rsid w:val="00B47F64"/>
    <w:rsid w:val="00B50399"/>
    <w:rsid w:val="00B50520"/>
    <w:rsid w:val="00B505F4"/>
    <w:rsid w:val="00B5074C"/>
    <w:rsid w:val="00B5142A"/>
    <w:rsid w:val="00B51542"/>
    <w:rsid w:val="00B51D1D"/>
    <w:rsid w:val="00B52323"/>
    <w:rsid w:val="00B52567"/>
    <w:rsid w:val="00B52CF8"/>
    <w:rsid w:val="00B52F73"/>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85D"/>
    <w:rsid w:val="00B6298E"/>
    <w:rsid w:val="00B62AF1"/>
    <w:rsid w:val="00B62DF5"/>
    <w:rsid w:val="00B62E0B"/>
    <w:rsid w:val="00B62E8B"/>
    <w:rsid w:val="00B6315C"/>
    <w:rsid w:val="00B639D5"/>
    <w:rsid w:val="00B63C32"/>
    <w:rsid w:val="00B641ED"/>
    <w:rsid w:val="00B643E1"/>
    <w:rsid w:val="00B64434"/>
    <w:rsid w:val="00B647B7"/>
    <w:rsid w:val="00B659FF"/>
    <w:rsid w:val="00B65AE0"/>
    <w:rsid w:val="00B65B63"/>
    <w:rsid w:val="00B66039"/>
    <w:rsid w:val="00B6621C"/>
    <w:rsid w:val="00B663BD"/>
    <w:rsid w:val="00B67424"/>
    <w:rsid w:val="00B704DC"/>
    <w:rsid w:val="00B7051B"/>
    <w:rsid w:val="00B7065A"/>
    <w:rsid w:val="00B70717"/>
    <w:rsid w:val="00B708B5"/>
    <w:rsid w:val="00B70D1B"/>
    <w:rsid w:val="00B711CE"/>
    <w:rsid w:val="00B719EB"/>
    <w:rsid w:val="00B71DC8"/>
    <w:rsid w:val="00B71FA6"/>
    <w:rsid w:val="00B72557"/>
    <w:rsid w:val="00B72772"/>
    <w:rsid w:val="00B7306D"/>
    <w:rsid w:val="00B73648"/>
    <w:rsid w:val="00B73E0F"/>
    <w:rsid w:val="00B746C6"/>
    <w:rsid w:val="00B74F46"/>
    <w:rsid w:val="00B7599A"/>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910"/>
    <w:rsid w:val="00B8104A"/>
    <w:rsid w:val="00B8125B"/>
    <w:rsid w:val="00B818F4"/>
    <w:rsid w:val="00B81A00"/>
    <w:rsid w:val="00B81BC9"/>
    <w:rsid w:val="00B8222F"/>
    <w:rsid w:val="00B825D9"/>
    <w:rsid w:val="00B825FA"/>
    <w:rsid w:val="00B82615"/>
    <w:rsid w:val="00B8280F"/>
    <w:rsid w:val="00B82840"/>
    <w:rsid w:val="00B828A1"/>
    <w:rsid w:val="00B82C30"/>
    <w:rsid w:val="00B83444"/>
    <w:rsid w:val="00B835E0"/>
    <w:rsid w:val="00B836ED"/>
    <w:rsid w:val="00B838EC"/>
    <w:rsid w:val="00B8399A"/>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869"/>
    <w:rsid w:val="00B87C50"/>
    <w:rsid w:val="00B87F00"/>
    <w:rsid w:val="00B90241"/>
    <w:rsid w:val="00B90305"/>
    <w:rsid w:val="00B90D10"/>
    <w:rsid w:val="00B90E01"/>
    <w:rsid w:val="00B90E85"/>
    <w:rsid w:val="00B90FBF"/>
    <w:rsid w:val="00B90FE5"/>
    <w:rsid w:val="00B91914"/>
    <w:rsid w:val="00B919AD"/>
    <w:rsid w:val="00B91A2B"/>
    <w:rsid w:val="00B927D3"/>
    <w:rsid w:val="00B92BC8"/>
    <w:rsid w:val="00B93204"/>
    <w:rsid w:val="00B93301"/>
    <w:rsid w:val="00B93313"/>
    <w:rsid w:val="00B93A1C"/>
    <w:rsid w:val="00B93EA0"/>
    <w:rsid w:val="00B94751"/>
    <w:rsid w:val="00B94E17"/>
    <w:rsid w:val="00B95004"/>
    <w:rsid w:val="00B957FE"/>
    <w:rsid w:val="00B95948"/>
    <w:rsid w:val="00B95AFB"/>
    <w:rsid w:val="00B95CA7"/>
    <w:rsid w:val="00B95EEB"/>
    <w:rsid w:val="00B95F02"/>
    <w:rsid w:val="00B96195"/>
    <w:rsid w:val="00B963E5"/>
    <w:rsid w:val="00B965AE"/>
    <w:rsid w:val="00B96BEF"/>
    <w:rsid w:val="00B96D5D"/>
    <w:rsid w:val="00B96FC0"/>
    <w:rsid w:val="00B97260"/>
    <w:rsid w:val="00B97594"/>
    <w:rsid w:val="00B97A69"/>
    <w:rsid w:val="00B97DBD"/>
    <w:rsid w:val="00B97DDB"/>
    <w:rsid w:val="00B97E09"/>
    <w:rsid w:val="00BA03DC"/>
    <w:rsid w:val="00BA0422"/>
    <w:rsid w:val="00BA0632"/>
    <w:rsid w:val="00BA09D9"/>
    <w:rsid w:val="00BA0AAA"/>
    <w:rsid w:val="00BA0AB4"/>
    <w:rsid w:val="00BA0ABF"/>
    <w:rsid w:val="00BA0DFB"/>
    <w:rsid w:val="00BA10D4"/>
    <w:rsid w:val="00BA1EB0"/>
    <w:rsid w:val="00BA20BC"/>
    <w:rsid w:val="00BA284E"/>
    <w:rsid w:val="00BA2B7D"/>
    <w:rsid w:val="00BA2F5E"/>
    <w:rsid w:val="00BA2FEF"/>
    <w:rsid w:val="00BA3332"/>
    <w:rsid w:val="00BA40FE"/>
    <w:rsid w:val="00BA47F1"/>
    <w:rsid w:val="00BA4923"/>
    <w:rsid w:val="00BA5307"/>
    <w:rsid w:val="00BA5695"/>
    <w:rsid w:val="00BA5767"/>
    <w:rsid w:val="00BA5795"/>
    <w:rsid w:val="00BA57A9"/>
    <w:rsid w:val="00BA581B"/>
    <w:rsid w:val="00BA5E8C"/>
    <w:rsid w:val="00BA6010"/>
    <w:rsid w:val="00BA60C0"/>
    <w:rsid w:val="00BA6311"/>
    <w:rsid w:val="00BA66AB"/>
    <w:rsid w:val="00BA6AF8"/>
    <w:rsid w:val="00BA721F"/>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478F"/>
    <w:rsid w:val="00BB4B19"/>
    <w:rsid w:val="00BB5214"/>
    <w:rsid w:val="00BB5FCB"/>
    <w:rsid w:val="00BB604B"/>
    <w:rsid w:val="00BB6E0D"/>
    <w:rsid w:val="00BB7573"/>
    <w:rsid w:val="00BB7CF3"/>
    <w:rsid w:val="00BC00EC"/>
    <w:rsid w:val="00BC018C"/>
    <w:rsid w:val="00BC01B9"/>
    <w:rsid w:val="00BC0478"/>
    <w:rsid w:val="00BC08C5"/>
    <w:rsid w:val="00BC0D78"/>
    <w:rsid w:val="00BC12FB"/>
    <w:rsid w:val="00BC18CE"/>
    <w:rsid w:val="00BC1C3C"/>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6B4A"/>
    <w:rsid w:val="00BC6FD6"/>
    <w:rsid w:val="00BC7322"/>
    <w:rsid w:val="00BC7494"/>
    <w:rsid w:val="00BC74CC"/>
    <w:rsid w:val="00BC76B8"/>
    <w:rsid w:val="00BC7929"/>
    <w:rsid w:val="00BC7ECE"/>
    <w:rsid w:val="00BD008E"/>
    <w:rsid w:val="00BD025A"/>
    <w:rsid w:val="00BD0506"/>
    <w:rsid w:val="00BD081A"/>
    <w:rsid w:val="00BD0A37"/>
    <w:rsid w:val="00BD0A6C"/>
    <w:rsid w:val="00BD0C9F"/>
    <w:rsid w:val="00BD0E0D"/>
    <w:rsid w:val="00BD15E8"/>
    <w:rsid w:val="00BD1B8C"/>
    <w:rsid w:val="00BD1F80"/>
    <w:rsid w:val="00BD212B"/>
    <w:rsid w:val="00BD2783"/>
    <w:rsid w:val="00BD2797"/>
    <w:rsid w:val="00BD2F3B"/>
    <w:rsid w:val="00BD30BD"/>
    <w:rsid w:val="00BD3372"/>
    <w:rsid w:val="00BD353D"/>
    <w:rsid w:val="00BD35F0"/>
    <w:rsid w:val="00BD3A60"/>
    <w:rsid w:val="00BD3B4F"/>
    <w:rsid w:val="00BD3C4C"/>
    <w:rsid w:val="00BD3EC2"/>
    <w:rsid w:val="00BD4633"/>
    <w:rsid w:val="00BD4C49"/>
    <w:rsid w:val="00BD50AA"/>
    <w:rsid w:val="00BD5135"/>
    <w:rsid w:val="00BD52BC"/>
    <w:rsid w:val="00BD5337"/>
    <w:rsid w:val="00BD57F5"/>
    <w:rsid w:val="00BD5919"/>
    <w:rsid w:val="00BD5E24"/>
    <w:rsid w:val="00BD706F"/>
    <w:rsid w:val="00BD71E2"/>
    <w:rsid w:val="00BD7291"/>
    <w:rsid w:val="00BD74FD"/>
    <w:rsid w:val="00BD7863"/>
    <w:rsid w:val="00BD7D97"/>
    <w:rsid w:val="00BD7EA3"/>
    <w:rsid w:val="00BD7FE2"/>
    <w:rsid w:val="00BE006C"/>
    <w:rsid w:val="00BE019C"/>
    <w:rsid w:val="00BE07C4"/>
    <w:rsid w:val="00BE0B19"/>
    <w:rsid w:val="00BE0DCA"/>
    <w:rsid w:val="00BE0DD8"/>
    <w:rsid w:val="00BE15E8"/>
    <w:rsid w:val="00BE1D82"/>
    <w:rsid w:val="00BE1E94"/>
    <w:rsid w:val="00BE1EE4"/>
    <w:rsid w:val="00BE1F8B"/>
    <w:rsid w:val="00BE20A5"/>
    <w:rsid w:val="00BE25CB"/>
    <w:rsid w:val="00BE2956"/>
    <w:rsid w:val="00BE2B4F"/>
    <w:rsid w:val="00BE2F39"/>
    <w:rsid w:val="00BE332D"/>
    <w:rsid w:val="00BE339D"/>
    <w:rsid w:val="00BE3CF1"/>
    <w:rsid w:val="00BE3E65"/>
    <w:rsid w:val="00BE447C"/>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C4"/>
    <w:rsid w:val="00BF0BAF"/>
    <w:rsid w:val="00BF192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E63"/>
    <w:rsid w:val="00C01F25"/>
    <w:rsid w:val="00C01F8D"/>
    <w:rsid w:val="00C022B8"/>
    <w:rsid w:val="00C02419"/>
    <w:rsid w:val="00C02643"/>
    <w:rsid w:val="00C02766"/>
    <w:rsid w:val="00C0373A"/>
    <w:rsid w:val="00C03ADC"/>
    <w:rsid w:val="00C03EE8"/>
    <w:rsid w:val="00C03FEC"/>
    <w:rsid w:val="00C046C4"/>
    <w:rsid w:val="00C0511D"/>
    <w:rsid w:val="00C0514F"/>
    <w:rsid w:val="00C05506"/>
    <w:rsid w:val="00C05BEC"/>
    <w:rsid w:val="00C0604F"/>
    <w:rsid w:val="00C0627F"/>
    <w:rsid w:val="00C06E7D"/>
    <w:rsid w:val="00C07118"/>
    <w:rsid w:val="00C07C90"/>
    <w:rsid w:val="00C07D39"/>
    <w:rsid w:val="00C102C4"/>
    <w:rsid w:val="00C10419"/>
    <w:rsid w:val="00C10815"/>
    <w:rsid w:val="00C10BE9"/>
    <w:rsid w:val="00C1112B"/>
    <w:rsid w:val="00C118C9"/>
    <w:rsid w:val="00C11A88"/>
    <w:rsid w:val="00C12012"/>
    <w:rsid w:val="00C12234"/>
    <w:rsid w:val="00C12317"/>
    <w:rsid w:val="00C12874"/>
    <w:rsid w:val="00C12A63"/>
    <w:rsid w:val="00C12B34"/>
    <w:rsid w:val="00C12BC1"/>
    <w:rsid w:val="00C12E95"/>
    <w:rsid w:val="00C13041"/>
    <w:rsid w:val="00C13BDA"/>
    <w:rsid w:val="00C13DDB"/>
    <w:rsid w:val="00C13FFD"/>
    <w:rsid w:val="00C1439F"/>
    <w:rsid w:val="00C14632"/>
    <w:rsid w:val="00C15134"/>
    <w:rsid w:val="00C169D5"/>
    <w:rsid w:val="00C16AD0"/>
    <w:rsid w:val="00C16C30"/>
    <w:rsid w:val="00C171F2"/>
    <w:rsid w:val="00C171F9"/>
    <w:rsid w:val="00C17389"/>
    <w:rsid w:val="00C204DF"/>
    <w:rsid w:val="00C20588"/>
    <w:rsid w:val="00C20A00"/>
    <w:rsid w:val="00C20A20"/>
    <w:rsid w:val="00C20F63"/>
    <w:rsid w:val="00C21036"/>
    <w:rsid w:val="00C21164"/>
    <w:rsid w:val="00C21673"/>
    <w:rsid w:val="00C21739"/>
    <w:rsid w:val="00C2178A"/>
    <w:rsid w:val="00C21A22"/>
    <w:rsid w:val="00C21C7A"/>
    <w:rsid w:val="00C22729"/>
    <w:rsid w:val="00C22902"/>
    <w:rsid w:val="00C22CC7"/>
    <w:rsid w:val="00C23130"/>
    <w:rsid w:val="00C2419F"/>
    <w:rsid w:val="00C24679"/>
    <w:rsid w:val="00C255A5"/>
    <w:rsid w:val="00C2584B"/>
    <w:rsid w:val="00C25942"/>
    <w:rsid w:val="00C25967"/>
    <w:rsid w:val="00C25DD9"/>
    <w:rsid w:val="00C26355"/>
    <w:rsid w:val="00C26433"/>
    <w:rsid w:val="00C26468"/>
    <w:rsid w:val="00C2663F"/>
    <w:rsid w:val="00C26920"/>
    <w:rsid w:val="00C26DB8"/>
    <w:rsid w:val="00C26E6D"/>
    <w:rsid w:val="00C26F3E"/>
    <w:rsid w:val="00C26F42"/>
    <w:rsid w:val="00C27378"/>
    <w:rsid w:val="00C27524"/>
    <w:rsid w:val="00C2791E"/>
    <w:rsid w:val="00C27B81"/>
    <w:rsid w:val="00C27DAE"/>
    <w:rsid w:val="00C27EA6"/>
    <w:rsid w:val="00C303C8"/>
    <w:rsid w:val="00C30989"/>
    <w:rsid w:val="00C30A61"/>
    <w:rsid w:val="00C30A7C"/>
    <w:rsid w:val="00C30C42"/>
    <w:rsid w:val="00C3221B"/>
    <w:rsid w:val="00C324E9"/>
    <w:rsid w:val="00C32637"/>
    <w:rsid w:val="00C32C15"/>
    <w:rsid w:val="00C32FB7"/>
    <w:rsid w:val="00C33154"/>
    <w:rsid w:val="00C33788"/>
    <w:rsid w:val="00C33806"/>
    <w:rsid w:val="00C33D17"/>
    <w:rsid w:val="00C33D9E"/>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5A7E"/>
    <w:rsid w:val="00C3654C"/>
    <w:rsid w:val="00C3666F"/>
    <w:rsid w:val="00C36761"/>
    <w:rsid w:val="00C36814"/>
    <w:rsid w:val="00C36BF5"/>
    <w:rsid w:val="00C36DBC"/>
    <w:rsid w:val="00C376BA"/>
    <w:rsid w:val="00C37761"/>
    <w:rsid w:val="00C37EB1"/>
    <w:rsid w:val="00C402DA"/>
    <w:rsid w:val="00C40373"/>
    <w:rsid w:val="00C4082D"/>
    <w:rsid w:val="00C408FD"/>
    <w:rsid w:val="00C40AE6"/>
    <w:rsid w:val="00C41004"/>
    <w:rsid w:val="00C411AF"/>
    <w:rsid w:val="00C4138D"/>
    <w:rsid w:val="00C4151A"/>
    <w:rsid w:val="00C41E3A"/>
    <w:rsid w:val="00C41FF6"/>
    <w:rsid w:val="00C422D4"/>
    <w:rsid w:val="00C4285B"/>
    <w:rsid w:val="00C4304C"/>
    <w:rsid w:val="00C43315"/>
    <w:rsid w:val="00C43918"/>
    <w:rsid w:val="00C43CF8"/>
    <w:rsid w:val="00C43D12"/>
    <w:rsid w:val="00C43F23"/>
    <w:rsid w:val="00C43F31"/>
    <w:rsid w:val="00C44207"/>
    <w:rsid w:val="00C44505"/>
    <w:rsid w:val="00C44922"/>
    <w:rsid w:val="00C44D01"/>
    <w:rsid w:val="00C450D5"/>
    <w:rsid w:val="00C450F1"/>
    <w:rsid w:val="00C452F5"/>
    <w:rsid w:val="00C45A1F"/>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E99"/>
    <w:rsid w:val="00C5114B"/>
    <w:rsid w:val="00C51265"/>
    <w:rsid w:val="00C51635"/>
    <w:rsid w:val="00C51BD5"/>
    <w:rsid w:val="00C521BF"/>
    <w:rsid w:val="00C52287"/>
    <w:rsid w:val="00C52744"/>
    <w:rsid w:val="00C52965"/>
    <w:rsid w:val="00C52EE9"/>
    <w:rsid w:val="00C53106"/>
    <w:rsid w:val="00C532DD"/>
    <w:rsid w:val="00C53B9E"/>
    <w:rsid w:val="00C53EB3"/>
    <w:rsid w:val="00C54263"/>
    <w:rsid w:val="00C542D4"/>
    <w:rsid w:val="00C54D2C"/>
    <w:rsid w:val="00C54D71"/>
    <w:rsid w:val="00C5501C"/>
    <w:rsid w:val="00C550A2"/>
    <w:rsid w:val="00C552FB"/>
    <w:rsid w:val="00C55594"/>
    <w:rsid w:val="00C55CAE"/>
    <w:rsid w:val="00C55D1F"/>
    <w:rsid w:val="00C563F5"/>
    <w:rsid w:val="00C56456"/>
    <w:rsid w:val="00C5648E"/>
    <w:rsid w:val="00C564A5"/>
    <w:rsid w:val="00C56FA8"/>
    <w:rsid w:val="00C570F7"/>
    <w:rsid w:val="00C57314"/>
    <w:rsid w:val="00C57638"/>
    <w:rsid w:val="00C57986"/>
    <w:rsid w:val="00C57D55"/>
    <w:rsid w:val="00C609CA"/>
    <w:rsid w:val="00C60B99"/>
    <w:rsid w:val="00C60E24"/>
    <w:rsid w:val="00C60E7A"/>
    <w:rsid w:val="00C6131A"/>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58C5"/>
    <w:rsid w:val="00C661EE"/>
    <w:rsid w:val="00C66AF7"/>
    <w:rsid w:val="00C66CDF"/>
    <w:rsid w:val="00C66DFA"/>
    <w:rsid w:val="00C672D3"/>
    <w:rsid w:val="00C674D4"/>
    <w:rsid w:val="00C6755D"/>
    <w:rsid w:val="00C678B6"/>
    <w:rsid w:val="00C67900"/>
    <w:rsid w:val="00C679A7"/>
    <w:rsid w:val="00C67EAB"/>
    <w:rsid w:val="00C704DB"/>
    <w:rsid w:val="00C70983"/>
    <w:rsid w:val="00C70DFF"/>
    <w:rsid w:val="00C711F9"/>
    <w:rsid w:val="00C7125C"/>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842"/>
    <w:rsid w:val="00C768F6"/>
    <w:rsid w:val="00C7696D"/>
    <w:rsid w:val="00C76988"/>
    <w:rsid w:val="00C76AF1"/>
    <w:rsid w:val="00C77A26"/>
    <w:rsid w:val="00C77C30"/>
    <w:rsid w:val="00C80073"/>
    <w:rsid w:val="00C80104"/>
    <w:rsid w:val="00C805E3"/>
    <w:rsid w:val="00C80A85"/>
    <w:rsid w:val="00C80DEA"/>
    <w:rsid w:val="00C80FCB"/>
    <w:rsid w:val="00C82392"/>
    <w:rsid w:val="00C823ED"/>
    <w:rsid w:val="00C82A59"/>
    <w:rsid w:val="00C83028"/>
    <w:rsid w:val="00C832DC"/>
    <w:rsid w:val="00C83462"/>
    <w:rsid w:val="00C834B4"/>
    <w:rsid w:val="00C8377F"/>
    <w:rsid w:val="00C8411A"/>
    <w:rsid w:val="00C8416A"/>
    <w:rsid w:val="00C841DE"/>
    <w:rsid w:val="00C843AD"/>
    <w:rsid w:val="00C84700"/>
    <w:rsid w:val="00C848FC"/>
    <w:rsid w:val="00C849EB"/>
    <w:rsid w:val="00C84A0A"/>
    <w:rsid w:val="00C84BFD"/>
    <w:rsid w:val="00C8530B"/>
    <w:rsid w:val="00C8535E"/>
    <w:rsid w:val="00C86144"/>
    <w:rsid w:val="00C86468"/>
    <w:rsid w:val="00C8646D"/>
    <w:rsid w:val="00C86854"/>
    <w:rsid w:val="00C869B7"/>
    <w:rsid w:val="00C86AFC"/>
    <w:rsid w:val="00C86C20"/>
    <w:rsid w:val="00C86CE8"/>
    <w:rsid w:val="00C873E4"/>
    <w:rsid w:val="00C8756A"/>
    <w:rsid w:val="00C879C5"/>
    <w:rsid w:val="00C9008C"/>
    <w:rsid w:val="00C907F5"/>
    <w:rsid w:val="00C90802"/>
    <w:rsid w:val="00C90980"/>
    <w:rsid w:val="00C90985"/>
    <w:rsid w:val="00C90AF8"/>
    <w:rsid w:val="00C911AE"/>
    <w:rsid w:val="00C914BA"/>
    <w:rsid w:val="00C9154F"/>
    <w:rsid w:val="00C91B7A"/>
    <w:rsid w:val="00C91DB9"/>
    <w:rsid w:val="00C91DE3"/>
    <w:rsid w:val="00C927E2"/>
    <w:rsid w:val="00C929CB"/>
    <w:rsid w:val="00C92A17"/>
    <w:rsid w:val="00C92C7F"/>
    <w:rsid w:val="00C92DEE"/>
    <w:rsid w:val="00C9369D"/>
    <w:rsid w:val="00C93A7A"/>
    <w:rsid w:val="00C93B57"/>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4FB"/>
    <w:rsid w:val="00C976AE"/>
    <w:rsid w:val="00C976FB"/>
    <w:rsid w:val="00C9782A"/>
    <w:rsid w:val="00C97872"/>
    <w:rsid w:val="00C979AA"/>
    <w:rsid w:val="00C97A64"/>
    <w:rsid w:val="00C97D51"/>
    <w:rsid w:val="00CA002C"/>
    <w:rsid w:val="00CA0235"/>
    <w:rsid w:val="00CA0532"/>
    <w:rsid w:val="00CA07A8"/>
    <w:rsid w:val="00CA0897"/>
    <w:rsid w:val="00CA0DCD"/>
    <w:rsid w:val="00CA180B"/>
    <w:rsid w:val="00CA1CDB"/>
    <w:rsid w:val="00CA1EA4"/>
    <w:rsid w:val="00CA218D"/>
    <w:rsid w:val="00CA2241"/>
    <w:rsid w:val="00CA254F"/>
    <w:rsid w:val="00CA2A73"/>
    <w:rsid w:val="00CA2DD7"/>
    <w:rsid w:val="00CA3CDD"/>
    <w:rsid w:val="00CA403B"/>
    <w:rsid w:val="00CA505A"/>
    <w:rsid w:val="00CA5523"/>
    <w:rsid w:val="00CA5646"/>
    <w:rsid w:val="00CA59DD"/>
    <w:rsid w:val="00CA5F8C"/>
    <w:rsid w:val="00CA5FDE"/>
    <w:rsid w:val="00CA6520"/>
    <w:rsid w:val="00CA66F3"/>
    <w:rsid w:val="00CA6A3D"/>
    <w:rsid w:val="00CA70A7"/>
    <w:rsid w:val="00CA71DA"/>
    <w:rsid w:val="00CA7E90"/>
    <w:rsid w:val="00CB008E"/>
    <w:rsid w:val="00CB01FA"/>
    <w:rsid w:val="00CB0737"/>
    <w:rsid w:val="00CB097A"/>
    <w:rsid w:val="00CB0CE2"/>
    <w:rsid w:val="00CB121D"/>
    <w:rsid w:val="00CB2329"/>
    <w:rsid w:val="00CB26EC"/>
    <w:rsid w:val="00CB2D2A"/>
    <w:rsid w:val="00CB32FF"/>
    <w:rsid w:val="00CB37FE"/>
    <w:rsid w:val="00CB39AA"/>
    <w:rsid w:val="00CB3E1A"/>
    <w:rsid w:val="00CB4228"/>
    <w:rsid w:val="00CB42BF"/>
    <w:rsid w:val="00CB4845"/>
    <w:rsid w:val="00CB4CA8"/>
    <w:rsid w:val="00CB4D00"/>
    <w:rsid w:val="00CB5050"/>
    <w:rsid w:val="00CB50A5"/>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46"/>
    <w:rsid w:val="00CC1FAE"/>
    <w:rsid w:val="00CC2312"/>
    <w:rsid w:val="00CC238F"/>
    <w:rsid w:val="00CC2DCD"/>
    <w:rsid w:val="00CC2DED"/>
    <w:rsid w:val="00CC2F32"/>
    <w:rsid w:val="00CC360D"/>
    <w:rsid w:val="00CC3888"/>
    <w:rsid w:val="00CC3A23"/>
    <w:rsid w:val="00CC3E8F"/>
    <w:rsid w:val="00CC487F"/>
    <w:rsid w:val="00CC49C6"/>
    <w:rsid w:val="00CC4E1C"/>
    <w:rsid w:val="00CC5392"/>
    <w:rsid w:val="00CC5613"/>
    <w:rsid w:val="00CC5A80"/>
    <w:rsid w:val="00CC5C61"/>
    <w:rsid w:val="00CC6F2D"/>
    <w:rsid w:val="00CC72E0"/>
    <w:rsid w:val="00CC737C"/>
    <w:rsid w:val="00CC73B5"/>
    <w:rsid w:val="00CC751B"/>
    <w:rsid w:val="00CC7905"/>
    <w:rsid w:val="00CC7EF7"/>
    <w:rsid w:val="00CD04B6"/>
    <w:rsid w:val="00CD05F2"/>
    <w:rsid w:val="00CD0809"/>
    <w:rsid w:val="00CD087D"/>
    <w:rsid w:val="00CD0F5D"/>
    <w:rsid w:val="00CD1533"/>
    <w:rsid w:val="00CD1AB1"/>
    <w:rsid w:val="00CD1C0B"/>
    <w:rsid w:val="00CD239A"/>
    <w:rsid w:val="00CD2505"/>
    <w:rsid w:val="00CD287F"/>
    <w:rsid w:val="00CD2EDE"/>
    <w:rsid w:val="00CD38A0"/>
    <w:rsid w:val="00CD3A4A"/>
    <w:rsid w:val="00CD433D"/>
    <w:rsid w:val="00CD49BB"/>
    <w:rsid w:val="00CD49E8"/>
    <w:rsid w:val="00CD49F9"/>
    <w:rsid w:val="00CD4E0E"/>
    <w:rsid w:val="00CD5414"/>
    <w:rsid w:val="00CD5512"/>
    <w:rsid w:val="00CD551B"/>
    <w:rsid w:val="00CD5721"/>
    <w:rsid w:val="00CD643D"/>
    <w:rsid w:val="00CD64F1"/>
    <w:rsid w:val="00CD6E3D"/>
    <w:rsid w:val="00CD71AB"/>
    <w:rsid w:val="00CD75FC"/>
    <w:rsid w:val="00CD7F69"/>
    <w:rsid w:val="00CE0044"/>
    <w:rsid w:val="00CE0109"/>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3F4C"/>
    <w:rsid w:val="00CE46E5"/>
    <w:rsid w:val="00CE485A"/>
    <w:rsid w:val="00CE4A95"/>
    <w:rsid w:val="00CE505E"/>
    <w:rsid w:val="00CE5279"/>
    <w:rsid w:val="00CE57DE"/>
    <w:rsid w:val="00CE592B"/>
    <w:rsid w:val="00CE59BB"/>
    <w:rsid w:val="00CE5A78"/>
    <w:rsid w:val="00CE5CD1"/>
    <w:rsid w:val="00CE605F"/>
    <w:rsid w:val="00CE6354"/>
    <w:rsid w:val="00CE65E5"/>
    <w:rsid w:val="00CE668E"/>
    <w:rsid w:val="00CE6C34"/>
    <w:rsid w:val="00CE6F60"/>
    <w:rsid w:val="00CE70F4"/>
    <w:rsid w:val="00CE71DB"/>
    <w:rsid w:val="00CE767C"/>
    <w:rsid w:val="00CE7729"/>
    <w:rsid w:val="00CE7867"/>
    <w:rsid w:val="00CE78AE"/>
    <w:rsid w:val="00CE7AAB"/>
    <w:rsid w:val="00CE7E62"/>
    <w:rsid w:val="00CE7F9E"/>
    <w:rsid w:val="00CF0002"/>
    <w:rsid w:val="00CF0592"/>
    <w:rsid w:val="00CF0ABE"/>
    <w:rsid w:val="00CF0C2E"/>
    <w:rsid w:val="00CF0D8B"/>
    <w:rsid w:val="00CF19DA"/>
    <w:rsid w:val="00CF1BCE"/>
    <w:rsid w:val="00CF1C7F"/>
    <w:rsid w:val="00CF1CC0"/>
    <w:rsid w:val="00CF1D12"/>
    <w:rsid w:val="00CF1E02"/>
    <w:rsid w:val="00CF24D1"/>
    <w:rsid w:val="00CF24F8"/>
    <w:rsid w:val="00CF25C5"/>
    <w:rsid w:val="00CF2653"/>
    <w:rsid w:val="00CF2676"/>
    <w:rsid w:val="00CF3897"/>
    <w:rsid w:val="00CF391E"/>
    <w:rsid w:val="00CF3FF6"/>
    <w:rsid w:val="00CF4000"/>
    <w:rsid w:val="00CF4247"/>
    <w:rsid w:val="00CF4D61"/>
    <w:rsid w:val="00CF4DC7"/>
    <w:rsid w:val="00CF4E63"/>
    <w:rsid w:val="00CF5263"/>
    <w:rsid w:val="00CF54DB"/>
    <w:rsid w:val="00CF5974"/>
    <w:rsid w:val="00CF60B5"/>
    <w:rsid w:val="00CF7059"/>
    <w:rsid w:val="00CF70E3"/>
    <w:rsid w:val="00CF7384"/>
    <w:rsid w:val="00CF7899"/>
    <w:rsid w:val="00CF794C"/>
    <w:rsid w:val="00CF7AD4"/>
    <w:rsid w:val="00CF7C6E"/>
    <w:rsid w:val="00D0043F"/>
    <w:rsid w:val="00D004FA"/>
    <w:rsid w:val="00D00A17"/>
    <w:rsid w:val="00D01504"/>
    <w:rsid w:val="00D01570"/>
    <w:rsid w:val="00D01B21"/>
    <w:rsid w:val="00D01E2F"/>
    <w:rsid w:val="00D01FF8"/>
    <w:rsid w:val="00D02083"/>
    <w:rsid w:val="00D0227B"/>
    <w:rsid w:val="00D02467"/>
    <w:rsid w:val="00D0268D"/>
    <w:rsid w:val="00D03102"/>
    <w:rsid w:val="00D03684"/>
    <w:rsid w:val="00D03727"/>
    <w:rsid w:val="00D0378A"/>
    <w:rsid w:val="00D03F83"/>
    <w:rsid w:val="00D04684"/>
    <w:rsid w:val="00D04E9D"/>
    <w:rsid w:val="00D05132"/>
    <w:rsid w:val="00D05604"/>
    <w:rsid w:val="00D0575A"/>
    <w:rsid w:val="00D05EA9"/>
    <w:rsid w:val="00D0674A"/>
    <w:rsid w:val="00D0692C"/>
    <w:rsid w:val="00D06A19"/>
    <w:rsid w:val="00D071F8"/>
    <w:rsid w:val="00D07252"/>
    <w:rsid w:val="00D074F4"/>
    <w:rsid w:val="00D07557"/>
    <w:rsid w:val="00D0758C"/>
    <w:rsid w:val="00D075AC"/>
    <w:rsid w:val="00D07C0A"/>
    <w:rsid w:val="00D07CE1"/>
    <w:rsid w:val="00D07D46"/>
    <w:rsid w:val="00D100A9"/>
    <w:rsid w:val="00D1026A"/>
    <w:rsid w:val="00D107CF"/>
    <w:rsid w:val="00D10A7C"/>
    <w:rsid w:val="00D10DB1"/>
    <w:rsid w:val="00D10E89"/>
    <w:rsid w:val="00D11367"/>
    <w:rsid w:val="00D11B0B"/>
    <w:rsid w:val="00D12012"/>
    <w:rsid w:val="00D120BE"/>
    <w:rsid w:val="00D12293"/>
    <w:rsid w:val="00D13C4F"/>
    <w:rsid w:val="00D14236"/>
    <w:rsid w:val="00D1452D"/>
    <w:rsid w:val="00D14553"/>
    <w:rsid w:val="00D14791"/>
    <w:rsid w:val="00D14853"/>
    <w:rsid w:val="00D14DB1"/>
    <w:rsid w:val="00D14E69"/>
    <w:rsid w:val="00D14FCD"/>
    <w:rsid w:val="00D15182"/>
    <w:rsid w:val="00D15D9A"/>
    <w:rsid w:val="00D15F43"/>
    <w:rsid w:val="00D16AB3"/>
    <w:rsid w:val="00D16B9D"/>
    <w:rsid w:val="00D16E64"/>
    <w:rsid w:val="00D16E87"/>
    <w:rsid w:val="00D16FDA"/>
    <w:rsid w:val="00D17B76"/>
    <w:rsid w:val="00D17F4C"/>
    <w:rsid w:val="00D20519"/>
    <w:rsid w:val="00D20890"/>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853"/>
    <w:rsid w:val="00D2685C"/>
    <w:rsid w:val="00D26A3B"/>
    <w:rsid w:val="00D26D09"/>
    <w:rsid w:val="00D27010"/>
    <w:rsid w:val="00D27BBF"/>
    <w:rsid w:val="00D3005B"/>
    <w:rsid w:val="00D302FD"/>
    <w:rsid w:val="00D3038A"/>
    <w:rsid w:val="00D304BB"/>
    <w:rsid w:val="00D30759"/>
    <w:rsid w:val="00D3097F"/>
    <w:rsid w:val="00D3098D"/>
    <w:rsid w:val="00D31303"/>
    <w:rsid w:val="00D315E1"/>
    <w:rsid w:val="00D317B1"/>
    <w:rsid w:val="00D3184B"/>
    <w:rsid w:val="00D31A02"/>
    <w:rsid w:val="00D32169"/>
    <w:rsid w:val="00D321ED"/>
    <w:rsid w:val="00D3271E"/>
    <w:rsid w:val="00D329B9"/>
    <w:rsid w:val="00D32FE2"/>
    <w:rsid w:val="00D3323C"/>
    <w:rsid w:val="00D33456"/>
    <w:rsid w:val="00D334AB"/>
    <w:rsid w:val="00D336EE"/>
    <w:rsid w:val="00D3388F"/>
    <w:rsid w:val="00D3396F"/>
    <w:rsid w:val="00D33B7E"/>
    <w:rsid w:val="00D33CCB"/>
    <w:rsid w:val="00D33D26"/>
    <w:rsid w:val="00D33D4D"/>
    <w:rsid w:val="00D3432F"/>
    <w:rsid w:val="00D34828"/>
    <w:rsid w:val="00D348BF"/>
    <w:rsid w:val="00D34982"/>
    <w:rsid w:val="00D34A0B"/>
    <w:rsid w:val="00D34AFE"/>
    <w:rsid w:val="00D34DC0"/>
    <w:rsid w:val="00D34E2C"/>
    <w:rsid w:val="00D356AF"/>
    <w:rsid w:val="00D3578F"/>
    <w:rsid w:val="00D36234"/>
    <w:rsid w:val="00D36371"/>
    <w:rsid w:val="00D36C49"/>
    <w:rsid w:val="00D36EEC"/>
    <w:rsid w:val="00D371EF"/>
    <w:rsid w:val="00D37401"/>
    <w:rsid w:val="00D37FC5"/>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E3C"/>
    <w:rsid w:val="00D4402A"/>
    <w:rsid w:val="00D44737"/>
    <w:rsid w:val="00D44805"/>
    <w:rsid w:val="00D44994"/>
    <w:rsid w:val="00D45729"/>
    <w:rsid w:val="00D45DCB"/>
    <w:rsid w:val="00D45DF3"/>
    <w:rsid w:val="00D46174"/>
    <w:rsid w:val="00D46436"/>
    <w:rsid w:val="00D4679A"/>
    <w:rsid w:val="00D46891"/>
    <w:rsid w:val="00D469D5"/>
    <w:rsid w:val="00D46D9F"/>
    <w:rsid w:val="00D47481"/>
    <w:rsid w:val="00D4795D"/>
    <w:rsid w:val="00D47DD0"/>
    <w:rsid w:val="00D5010A"/>
    <w:rsid w:val="00D50183"/>
    <w:rsid w:val="00D50643"/>
    <w:rsid w:val="00D50B74"/>
    <w:rsid w:val="00D50CA9"/>
    <w:rsid w:val="00D50E8C"/>
    <w:rsid w:val="00D51038"/>
    <w:rsid w:val="00D5140C"/>
    <w:rsid w:val="00D51523"/>
    <w:rsid w:val="00D5186E"/>
    <w:rsid w:val="00D51AF2"/>
    <w:rsid w:val="00D51BFB"/>
    <w:rsid w:val="00D51C28"/>
    <w:rsid w:val="00D51D12"/>
    <w:rsid w:val="00D52071"/>
    <w:rsid w:val="00D52308"/>
    <w:rsid w:val="00D53233"/>
    <w:rsid w:val="00D53280"/>
    <w:rsid w:val="00D53459"/>
    <w:rsid w:val="00D5362B"/>
    <w:rsid w:val="00D53FB4"/>
    <w:rsid w:val="00D54140"/>
    <w:rsid w:val="00D542BB"/>
    <w:rsid w:val="00D5499B"/>
    <w:rsid w:val="00D54C5C"/>
    <w:rsid w:val="00D54D07"/>
    <w:rsid w:val="00D54E95"/>
    <w:rsid w:val="00D55072"/>
    <w:rsid w:val="00D551B5"/>
    <w:rsid w:val="00D552A6"/>
    <w:rsid w:val="00D5532C"/>
    <w:rsid w:val="00D55542"/>
    <w:rsid w:val="00D55908"/>
    <w:rsid w:val="00D55BA5"/>
    <w:rsid w:val="00D55DA8"/>
    <w:rsid w:val="00D55DBC"/>
    <w:rsid w:val="00D55F98"/>
    <w:rsid w:val="00D5637C"/>
    <w:rsid w:val="00D568BB"/>
    <w:rsid w:val="00D56DB2"/>
    <w:rsid w:val="00D56FEE"/>
    <w:rsid w:val="00D5747F"/>
    <w:rsid w:val="00D57495"/>
    <w:rsid w:val="00D574DC"/>
    <w:rsid w:val="00D574FA"/>
    <w:rsid w:val="00D5786A"/>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1D8"/>
    <w:rsid w:val="00D63517"/>
    <w:rsid w:val="00D63862"/>
    <w:rsid w:val="00D63B75"/>
    <w:rsid w:val="00D645CD"/>
    <w:rsid w:val="00D64B8C"/>
    <w:rsid w:val="00D64D45"/>
    <w:rsid w:val="00D64F65"/>
    <w:rsid w:val="00D65298"/>
    <w:rsid w:val="00D659B1"/>
    <w:rsid w:val="00D66103"/>
    <w:rsid w:val="00D66830"/>
    <w:rsid w:val="00D66E18"/>
    <w:rsid w:val="00D671A1"/>
    <w:rsid w:val="00D6734D"/>
    <w:rsid w:val="00D6738D"/>
    <w:rsid w:val="00D679CF"/>
    <w:rsid w:val="00D679D3"/>
    <w:rsid w:val="00D679FE"/>
    <w:rsid w:val="00D67B3E"/>
    <w:rsid w:val="00D67D80"/>
    <w:rsid w:val="00D7053C"/>
    <w:rsid w:val="00D70916"/>
    <w:rsid w:val="00D709D5"/>
    <w:rsid w:val="00D70CC0"/>
    <w:rsid w:val="00D7103F"/>
    <w:rsid w:val="00D71559"/>
    <w:rsid w:val="00D71BC1"/>
    <w:rsid w:val="00D71EF4"/>
    <w:rsid w:val="00D722EE"/>
    <w:rsid w:val="00D725B1"/>
    <w:rsid w:val="00D72EB7"/>
    <w:rsid w:val="00D72EFA"/>
    <w:rsid w:val="00D7356F"/>
    <w:rsid w:val="00D73587"/>
    <w:rsid w:val="00D73EBB"/>
    <w:rsid w:val="00D74010"/>
    <w:rsid w:val="00D7451E"/>
    <w:rsid w:val="00D74D13"/>
    <w:rsid w:val="00D751C2"/>
    <w:rsid w:val="00D751FB"/>
    <w:rsid w:val="00D754D6"/>
    <w:rsid w:val="00D75D32"/>
    <w:rsid w:val="00D760E2"/>
    <w:rsid w:val="00D761AA"/>
    <w:rsid w:val="00D76251"/>
    <w:rsid w:val="00D76BA4"/>
    <w:rsid w:val="00D76D7B"/>
    <w:rsid w:val="00D76FAE"/>
    <w:rsid w:val="00D777D7"/>
    <w:rsid w:val="00D77849"/>
    <w:rsid w:val="00D80AB8"/>
    <w:rsid w:val="00D80C8D"/>
    <w:rsid w:val="00D80FC2"/>
    <w:rsid w:val="00D81666"/>
    <w:rsid w:val="00D81792"/>
    <w:rsid w:val="00D817DA"/>
    <w:rsid w:val="00D81938"/>
    <w:rsid w:val="00D819B1"/>
    <w:rsid w:val="00D81B86"/>
    <w:rsid w:val="00D81F80"/>
    <w:rsid w:val="00D8213B"/>
    <w:rsid w:val="00D821AB"/>
    <w:rsid w:val="00D822FA"/>
    <w:rsid w:val="00D82494"/>
    <w:rsid w:val="00D82663"/>
    <w:rsid w:val="00D82915"/>
    <w:rsid w:val="00D82B77"/>
    <w:rsid w:val="00D83052"/>
    <w:rsid w:val="00D830D2"/>
    <w:rsid w:val="00D83159"/>
    <w:rsid w:val="00D832FC"/>
    <w:rsid w:val="00D8394B"/>
    <w:rsid w:val="00D83AE9"/>
    <w:rsid w:val="00D84814"/>
    <w:rsid w:val="00D84936"/>
    <w:rsid w:val="00D84AEE"/>
    <w:rsid w:val="00D8506E"/>
    <w:rsid w:val="00D857B8"/>
    <w:rsid w:val="00D85B5D"/>
    <w:rsid w:val="00D85E14"/>
    <w:rsid w:val="00D8600C"/>
    <w:rsid w:val="00D86D0E"/>
    <w:rsid w:val="00D86E3E"/>
    <w:rsid w:val="00D8711C"/>
    <w:rsid w:val="00D87175"/>
    <w:rsid w:val="00D8734A"/>
    <w:rsid w:val="00D8790D"/>
    <w:rsid w:val="00D87ABF"/>
    <w:rsid w:val="00D87D43"/>
    <w:rsid w:val="00D90489"/>
    <w:rsid w:val="00D9068E"/>
    <w:rsid w:val="00D90CD3"/>
    <w:rsid w:val="00D919E6"/>
    <w:rsid w:val="00D91BE1"/>
    <w:rsid w:val="00D91DD3"/>
    <w:rsid w:val="00D92689"/>
    <w:rsid w:val="00D92C29"/>
    <w:rsid w:val="00D93015"/>
    <w:rsid w:val="00D931CC"/>
    <w:rsid w:val="00D93238"/>
    <w:rsid w:val="00D932C2"/>
    <w:rsid w:val="00D936E2"/>
    <w:rsid w:val="00D937BC"/>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CF7"/>
    <w:rsid w:val="00D96FA5"/>
    <w:rsid w:val="00D97083"/>
    <w:rsid w:val="00D97099"/>
    <w:rsid w:val="00D97678"/>
    <w:rsid w:val="00D97884"/>
    <w:rsid w:val="00D97EC9"/>
    <w:rsid w:val="00DA0A7F"/>
    <w:rsid w:val="00DA0AB8"/>
    <w:rsid w:val="00DA11DC"/>
    <w:rsid w:val="00DA141E"/>
    <w:rsid w:val="00DA1C30"/>
    <w:rsid w:val="00DA1C31"/>
    <w:rsid w:val="00DA20BC"/>
    <w:rsid w:val="00DA23FD"/>
    <w:rsid w:val="00DA2D3C"/>
    <w:rsid w:val="00DA2ED7"/>
    <w:rsid w:val="00DA3D98"/>
    <w:rsid w:val="00DA3E7A"/>
    <w:rsid w:val="00DA3F83"/>
    <w:rsid w:val="00DA430C"/>
    <w:rsid w:val="00DA4482"/>
    <w:rsid w:val="00DA4633"/>
    <w:rsid w:val="00DA4A1A"/>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74D"/>
    <w:rsid w:val="00DB18D5"/>
    <w:rsid w:val="00DB18F8"/>
    <w:rsid w:val="00DB1E08"/>
    <w:rsid w:val="00DB1E4B"/>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B82"/>
    <w:rsid w:val="00DB4310"/>
    <w:rsid w:val="00DB485D"/>
    <w:rsid w:val="00DB4D3C"/>
    <w:rsid w:val="00DB5473"/>
    <w:rsid w:val="00DB56CF"/>
    <w:rsid w:val="00DB573E"/>
    <w:rsid w:val="00DB582B"/>
    <w:rsid w:val="00DB5DED"/>
    <w:rsid w:val="00DB63D0"/>
    <w:rsid w:val="00DB691A"/>
    <w:rsid w:val="00DB6B07"/>
    <w:rsid w:val="00DB6C80"/>
    <w:rsid w:val="00DB6D94"/>
    <w:rsid w:val="00DB7F1E"/>
    <w:rsid w:val="00DC0346"/>
    <w:rsid w:val="00DC04AC"/>
    <w:rsid w:val="00DC0CED"/>
    <w:rsid w:val="00DC1050"/>
    <w:rsid w:val="00DC1260"/>
    <w:rsid w:val="00DC1327"/>
    <w:rsid w:val="00DC1350"/>
    <w:rsid w:val="00DC144A"/>
    <w:rsid w:val="00DC18FB"/>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783"/>
    <w:rsid w:val="00DD08BF"/>
    <w:rsid w:val="00DD0A35"/>
    <w:rsid w:val="00DD0C70"/>
    <w:rsid w:val="00DD0CDC"/>
    <w:rsid w:val="00DD0F2F"/>
    <w:rsid w:val="00DD12C9"/>
    <w:rsid w:val="00DD13CC"/>
    <w:rsid w:val="00DD143D"/>
    <w:rsid w:val="00DD1B6A"/>
    <w:rsid w:val="00DD1FAB"/>
    <w:rsid w:val="00DD1FDC"/>
    <w:rsid w:val="00DD2025"/>
    <w:rsid w:val="00DD215A"/>
    <w:rsid w:val="00DD22EA"/>
    <w:rsid w:val="00DD23A0"/>
    <w:rsid w:val="00DD26AC"/>
    <w:rsid w:val="00DD2AF7"/>
    <w:rsid w:val="00DD2EFB"/>
    <w:rsid w:val="00DD301D"/>
    <w:rsid w:val="00DD32AF"/>
    <w:rsid w:val="00DD36D6"/>
    <w:rsid w:val="00DD37B6"/>
    <w:rsid w:val="00DD3937"/>
    <w:rsid w:val="00DD3D02"/>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829"/>
    <w:rsid w:val="00DD6EED"/>
    <w:rsid w:val="00DD70C0"/>
    <w:rsid w:val="00DD7972"/>
    <w:rsid w:val="00DD7B1B"/>
    <w:rsid w:val="00DE09F7"/>
    <w:rsid w:val="00DE0A1F"/>
    <w:rsid w:val="00DE0BC4"/>
    <w:rsid w:val="00DE0C8E"/>
    <w:rsid w:val="00DE0E59"/>
    <w:rsid w:val="00DE0F66"/>
    <w:rsid w:val="00DE0F6C"/>
    <w:rsid w:val="00DE17F2"/>
    <w:rsid w:val="00DE1BB0"/>
    <w:rsid w:val="00DE219B"/>
    <w:rsid w:val="00DE27B4"/>
    <w:rsid w:val="00DE2B88"/>
    <w:rsid w:val="00DE33BD"/>
    <w:rsid w:val="00DE34C9"/>
    <w:rsid w:val="00DE3E67"/>
    <w:rsid w:val="00DE401B"/>
    <w:rsid w:val="00DE415B"/>
    <w:rsid w:val="00DE4638"/>
    <w:rsid w:val="00DE4B50"/>
    <w:rsid w:val="00DE52E3"/>
    <w:rsid w:val="00DE58AA"/>
    <w:rsid w:val="00DE6167"/>
    <w:rsid w:val="00DE676C"/>
    <w:rsid w:val="00DE6CD7"/>
    <w:rsid w:val="00DE6DF0"/>
    <w:rsid w:val="00DE6F51"/>
    <w:rsid w:val="00DE6F77"/>
    <w:rsid w:val="00DE74C7"/>
    <w:rsid w:val="00DE750E"/>
    <w:rsid w:val="00DE79AF"/>
    <w:rsid w:val="00DE7C00"/>
    <w:rsid w:val="00DF00C6"/>
    <w:rsid w:val="00DF03E9"/>
    <w:rsid w:val="00DF03ED"/>
    <w:rsid w:val="00DF04EE"/>
    <w:rsid w:val="00DF0604"/>
    <w:rsid w:val="00DF09B3"/>
    <w:rsid w:val="00DF0BF4"/>
    <w:rsid w:val="00DF0C08"/>
    <w:rsid w:val="00DF179D"/>
    <w:rsid w:val="00DF1906"/>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560"/>
    <w:rsid w:val="00DF77BB"/>
    <w:rsid w:val="00DF78FA"/>
    <w:rsid w:val="00DF7DF3"/>
    <w:rsid w:val="00E000C2"/>
    <w:rsid w:val="00E002F1"/>
    <w:rsid w:val="00E00539"/>
    <w:rsid w:val="00E00549"/>
    <w:rsid w:val="00E00653"/>
    <w:rsid w:val="00E0082C"/>
    <w:rsid w:val="00E0118C"/>
    <w:rsid w:val="00E011D1"/>
    <w:rsid w:val="00E01D75"/>
    <w:rsid w:val="00E01DAA"/>
    <w:rsid w:val="00E0217C"/>
    <w:rsid w:val="00E023E5"/>
    <w:rsid w:val="00E02432"/>
    <w:rsid w:val="00E0256C"/>
    <w:rsid w:val="00E02AF0"/>
    <w:rsid w:val="00E02B9E"/>
    <w:rsid w:val="00E02C19"/>
    <w:rsid w:val="00E02C69"/>
    <w:rsid w:val="00E031F6"/>
    <w:rsid w:val="00E03325"/>
    <w:rsid w:val="00E03472"/>
    <w:rsid w:val="00E0370B"/>
    <w:rsid w:val="00E04022"/>
    <w:rsid w:val="00E0446A"/>
    <w:rsid w:val="00E045D2"/>
    <w:rsid w:val="00E045F0"/>
    <w:rsid w:val="00E04A41"/>
    <w:rsid w:val="00E0560D"/>
    <w:rsid w:val="00E05825"/>
    <w:rsid w:val="00E06C70"/>
    <w:rsid w:val="00E06D43"/>
    <w:rsid w:val="00E07100"/>
    <w:rsid w:val="00E0728F"/>
    <w:rsid w:val="00E0755C"/>
    <w:rsid w:val="00E075A0"/>
    <w:rsid w:val="00E078D4"/>
    <w:rsid w:val="00E07C57"/>
    <w:rsid w:val="00E10099"/>
    <w:rsid w:val="00E1019A"/>
    <w:rsid w:val="00E1085C"/>
    <w:rsid w:val="00E11970"/>
    <w:rsid w:val="00E11C63"/>
    <w:rsid w:val="00E11FC2"/>
    <w:rsid w:val="00E12235"/>
    <w:rsid w:val="00E12F37"/>
    <w:rsid w:val="00E13197"/>
    <w:rsid w:val="00E138A6"/>
    <w:rsid w:val="00E13B19"/>
    <w:rsid w:val="00E13C3F"/>
    <w:rsid w:val="00E13DB6"/>
    <w:rsid w:val="00E145C0"/>
    <w:rsid w:val="00E146EB"/>
    <w:rsid w:val="00E14A7E"/>
    <w:rsid w:val="00E1503A"/>
    <w:rsid w:val="00E15108"/>
    <w:rsid w:val="00E151E1"/>
    <w:rsid w:val="00E15D4A"/>
    <w:rsid w:val="00E1637E"/>
    <w:rsid w:val="00E16684"/>
    <w:rsid w:val="00E16B10"/>
    <w:rsid w:val="00E16C42"/>
    <w:rsid w:val="00E17619"/>
    <w:rsid w:val="00E17805"/>
    <w:rsid w:val="00E17DF8"/>
    <w:rsid w:val="00E20097"/>
    <w:rsid w:val="00E2032F"/>
    <w:rsid w:val="00E20F79"/>
    <w:rsid w:val="00E2111A"/>
    <w:rsid w:val="00E211EA"/>
    <w:rsid w:val="00E21277"/>
    <w:rsid w:val="00E21278"/>
    <w:rsid w:val="00E21856"/>
    <w:rsid w:val="00E21D31"/>
    <w:rsid w:val="00E22CCD"/>
    <w:rsid w:val="00E22D67"/>
    <w:rsid w:val="00E22DD0"/>
    <w:rsid w:val="00E22EFF"/>
    <w:rsid w:val="00E23583"/>
    <w:rsid w:val="00E23A11"/>
    <w:rsid w:val="00E23E42"/>
    <w:rsid w:val="00E23FB7"/>
    <w:rsid w:val="00E24640"/>
    <w:rsid w:val="00E24703"/>
    <w:rsid w:val="00E247AF"/>
    <w:rsid w:val="00E24A27"/>
    <w:rsid w:val="00E2505F"/>
    <w:rsid w:val="00E2508C"/>
    <w:rsid w:val="00E25647"/>
    <w:rsid w:val="00E2573A"/>
    <w:rsid w:val="00E2588F"/>
    <w:rsid w:val="00E25F89"/>
    <w:rsid w:val="00E26268"/>
    <w:rsid w:val="00E26463"/>
    <w:rsid w:val="00E267E6"/>
    <w:rsid w:val="00E269FF"/>
    <w:rsid w:val="00E27104"/>
    <w:rsid w:val="00E27D6A"/>
    <w:rsid w:val="00E27FCD"/>
    <w:rsid w:val="00E30249"/>
    <w:rsid w:val="00E303C3"/>
    <w:rsid w:val="00E305FE"/>
    <w:rsid w:val="00E30F44"/>
    <w:rsid w:val="00E31B26"/>
    <w:rsid w:val="00E31F74"/>
    <w:rsid w:val="00E31FC5"/>
    <w:rsid w:val="00E323D3"/>
    <w:rsid w:val="00E32AA0"/>
    <w:rsid w:val="00E32D62"/>
    <w:rsid w:val="00E32DA2"/>
    <w:rsid w:val="00E33507"/>
    <w:rsid w:val="00E33545"/>
    <w:rsid w:val="00E339DC"/>
    <w:rsid w:val="00E33E15"/>
    <w:rsid w:val="00E34295"/>
    <w:rsid w:val="00E3434D"/>
    <w:rsid w:val="00E34AB0"/>
    <w:rsid w:val="00E34E32"/>
    <w:rsid w:val="00E34E3C"/>
    <w:rsid w:val="00E34EFC"/>
    <w:rsid w:val="00E360E6"/>
    <w:rsid w:val="00E361B8"/>
    <w:rsid w:val="00E3640B"/>
    <w:rsid w:val="00E3675F"/>
    <w:rsid w:val="00E3691D"/>
    <w:rsid w:val="00E36A1B"/>
    <w:rsid w:val="00E36D17"/>
    <w:rsid w:val="00E37084"/>
    <w:rsid w:val="00E3716E"/>
    <w:rsid w:val="00E37363"/>
    <w:rsid w:val="00E37792"/>
    <w:rsid w:val="00E37923"/>
    <w:rsid w:val="00E37994"/>
    <w:rsid w:val="00E4037C"/>
    <w:rsid w:val="00E40C8A"/>
    <w:rsid w:val="00E41257"/>
    <w:rsid w:val="00E41AAD"/>
    <w:rsid w:val="00E41D2B"/>
    <w:rsid w:val="00E4219F"/>
    <w:rsid w:val="00E42208"/>
    <w:rsid w:val="00E424F2"/>
    <w:rsid w:val="00E42612"/>
    <w:rsid w:val="00E428F2"/>
    <w:rsid w:val="00E429CB"/>
    <w:rsid w:val="00E429ED"/>
    <w:rsid w:val="00E42AE0"/>
    <w:rsid w:val="00E43084"/>
    <w:rsid w:val="00E43D02"/>
    <w:rsid w:val="00E43F37"/>
    <w:rsid w:val="00E4422E"/>
    <w:rsid w:val="00E44BB6"/>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DB"/>
    <w:rsid w:val="00E56F04"/>
    <w:rsid w:val="00E56F49"/>
    <w:rsid w:val="00E5722D"/>
    <w:rsid w:val="00E5733D"/>
    <w:rsid w:val="00E574CE"/>
    <w:rsid w:val="00E601FB"/>
    <w:rsid w:val="00E6055B"/>
    <w:rsid w:val="00E60AB2"/>
    <w:rsid w:val="00E617CE"/>
    <w:rsid w:val="00E61AC3"/>
    <w:rsid w:val="00E61CC0"/>
    <w:rsid w:val="00E6272F"/>
    <w:rsid w:val="00E6275E"/>
    <w:rsid w:val="00E6277B"/>
    <w:rsid w:val="00E62BF7"/>
    <w:rsid w:val="00E63665"/>
    <w:rsid w:val="00E63A68"/>
    <w:rsid w:val="00E63F25"/>
    <w:rsid w:val="00E64424"/>
    <w:rsid w:val="00E64C99"/>
    <w:rsid w:val="00E64CD3"/>
    <w:rsid w:val="00E64DB5"/>
    <w:rsid w:val="00E65B71"/>
    <w:rsid w:val="00E65D22"/>
    <w:rsid w:val="00E6603E"/>
    <w:rsid w:val="00E66119"/>
    <w:rsid w:val="00E66A6A"/>
    <w:rsid w:val="00E66BE9"/>
    <w:rsid w:val="00E66D5B"/>
    <w:rsid w:val="00E67014"/>
    <w:rsid w:val="00E671C9"/>
    <w:rsid w:val="00E6743F"/>
    <w:rsid w:val="00E674AA"/>
    <w:rsid w:val="00E6758E"/>
    <w:rsid w:val="00E67E23"/>
    <w:rsid w:val="00E70016"/>
    <w:rsid w:val="00E700C8"/>
    <w:rsid w:val="00E7025B"/>
    <w:rsid w:val="00E7040E"/>
    <w:rsid w:val="00E70539"/>
    <w:rsid w:val="00E708DA"/>
    <w:rsid w:val="00E70BC7"/>
    <w:rsid w:val="00E70FBC"/>
    <w:rsid w:val="00E71BC9"/>
    <w:rsid w:val="00E71CA7"/>
    <w:rsid w:val="00E726A8"/>
    <w:rsid w:val="00E729BB"/>
    <w:rsid w:val="00E72C01"/>
    <w:rsid w:val="00E72C1D"/>
    <w:rsid w:val="00E72CDB"/>
    <w:rsid w:val="00E73247"/>
    <w:rsid w:val="00E73727"/>
    <w:rsid w:val="00E73A57"/>
    <w:rsid w:val="00E73B63"/>
    <w:rsid w:val="00E741AC"/>
    <w:rsid w:val="00E7422E"/>
    <w:rsid w:val="00E74616"/>
    <w:rsid w:val="00E7475B"/>
    <w:rsid w:val="00E748DB"/>
    <w:rsid w:val="00E74B42"/>
    <w:rsid w:val="00E7516C"/>
    <w:rsid w:val="00E75174"/>
    <w:rsid w:val="00E751A2"/>
    <w:rsid w:val="00E75347"/>
    <w:rsid w:val="00E75653"/>
    <w:rsid w:val="00E75731"/>
    <w:rsid w:val="00E759F6"/>
    <w:rsid w:val="00E75EBA"/>
    <w:rsid w:val="00E762E2"/>
    <w:rsid w:val="00E763B4"/>
    <w:rsid w:val="00E77002"/>
    <w:rsid w:val="00E77574"/>
    <w:rsid w:val="00E77848"/>
    <w:rsid w:val="00E77F4D"/>
    <w:rsid w:val="00E800D4"/>
    <w:rsid w:val="00E80484"/>
    <w:rsid w:val="00E80514"/>
    <w:rsid w:val="00E806D9"/>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2CF1"/>
    <w:rsid w:val="00E832E7"/>
    <w:rsid w:val="00E83332"/>
    <w:rsid w:val="00E8389B"/>
    <w:rsid w:val="00E83B83"/>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7C44"/>
    <w:rsid w:val="00E87DA9"/>
    <w:rsid w:val="00E87DCB"/>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5809"/>
    <w:rsid w:val="00E95BA6"/>
    <w:rsid w:val="00E96584"/>
    <w:rsid w:val="00E96755"/>
    <w:rsid w:val="00E97648"/>
    <w:rsid w:val="00E976F3"/>
    <w:rsid w:val="00E97823"/>
    <w:rsid w:val="00E97D0D"/>
    <w:rsid w:val="00EA006B"/>
    <w:rsid w:val="00EA04BE"/>
    <w:rsid w:val="00EA08B9"/>
    <w:rsid w:val="00EA0BC6"/>
    <w:rsid w:val="00EA0E4A"/>
    <w:rsid w:val="00EA11A7"/>
    <w:rsid w:val="00EA1A54"/>
    <w:rsid w:val="00EA2226"/>
    <w:rsid w:val="00EA26FC"/>
    <w:rsid w:val="00EA2785"/>
    <w:rsid w:val="00EA2E0C"/>
    <w:rsid w:val="00EA344B"/>
    <w:rsid w:val="00EA359B"/>
    <w:rsid w:val="00EA3B5A"/>
    <w:rsid w:val="00EA3BCD"/>
    <w:rsid w:val="00EA3DEF"/>
    <w:rsid w:val="00EA3E42"/>
    <w:rsid w:val="00EA410E"/>
    <w:rsid w:val="00EA4647"/>
    <w:rsid w:val="00EA483B"/>
    <w:rsid w:val="00EA4C16"/>
    <w:rsid w:val="00EA4EF2"/>
    <w:rsid w:val="00EA4FD1"/>
    <w:rsid w:val="00EA53C2"/>
    <w:rsid w:val="00EA5510"/>
    <w:rsid w:val="00EA5695"/>
    <w:rsid w:val="00EA5A62"/>
    <w:rsid w:val="00EA5B0A"/>
    <w:rsid w:val="00EA5DF8"/>
    <w:rsid w:val="00EA6361"/>
    <w:rsid w:val="00EA6388"/>
    <w:rsid w:val="00EA65AD"/>
    <w:rsid w:val="00EA6E51"/>
    <w:rsid w:val="00EA6EB5"/>
    <w:rsid w:val="00EA7200"/>
    <w:rsid w:val="00EA7446"/>
    <w:rsid w:val="00EA7FCF"/>
    <w:rsid w:val="00EB03A1"/>
    <w:rsid w:val="00EB07CE"/>
    <w:rsid w:val="00EB0CA3"/>
    <w:rsid w:val="00EB104F"/>
    <w:rsid w:val="00EB1607"/>
    <w:rsid w:val="00EB16E6"/>
    <w:rsid w:val="00EB1779"/>
    <w:rsid w:val="00EB17BD"/>
    <w:rsid w:val="00EB1B27"/>
    <w:rsid w:val="00EB1CFE"/>
    <w:rsid w:val="00EB1DA8"/>
    <w:rsid w:val="00EB3389"/>
    <w:rsid w:val="00EB3519"/>
    <w:rsid w:val="00EB3524"/>
    <w:rsid w:val="00EB371F"/>
    <w:rsid w:val="00EB3D28"/>
    <w:rsid w:val="00EB3E18"/>
    <w:rsid w:val="00EB40C7"/>
    <w:rsid w:val="00EB40D5"/>
    <w:rsid w:val="00EB4CFF"/>
    <w:rsid w:val="00EB4D19"/>
    <w:rsid w:val="00EB5476"/>
    <w:rsid w:val="00EB56C5"/>
    <w:rsid w:val="00EB57A4"/>
    <w:rsid w:val="00EB57AF"/>
    <w:rsid w:val="00EB5930"/>
    <w:rsid w:val="00EB5DF0"/>
    <w:rsid w:val="00EB5E87"/>
    <w:rsid w:val="00EB615A"/>
    <w:rsid w:val="00EB6501"/>
    <w:rsid w:val="00EB6649"/>
    <w:rsid w:val="00EB681A"/>
    <w:rsid w:val="00EB6936"/>
    <w:rsid w:val="00EB6CC6"/>
    <w:rsid w:val="00EB6EE1"/>
    <w:rsid w:val="00EB70B0"/>
    <w:rsid w:val="00EB744C"/>
    <w:rsid w:val="00EB75B7"/>
    <w:rsid w:val="00EB7633"/>
    <w:rsid w:val="00EB7736"/>
    <w:rsid w:val="00EB7790"/>
    <w:rsid w:val="00EB7944"/>
    <w:rsid w:val="00EC019F"/>
    <w:rsid w:val="00EC0818"/>
    <w:rsid w:val="00EC0C86"/>
    <w:rsid w:val="00EC110F"/>
    <w:rsid w:val="00EC169E"/>
    <w:rsid w:val="00EC1A3E"/>
    <w:rsid w:val="00EC1F3B"/>
    <w:rsid w:val="00EC2074"/>
    <w:rsid w:val="00EC29C1"/>
    <w:rsid w:val="00EC2A38"/>
    <w:rsid w:val="00EC2AC0"/>
    <w:rsid w:val="00EC2E2D"/>
    <w:rsid w:val="00EC3889"/>
    <w:rsid w:val="00EC38EB"/>
    <w:rsid w:val="00EC41C7"/>
    <w:rsid w:val="00EC462B"/>
    <w:rsid w:val="00EC4683"/>
    <w:rsid w:val="00EC4723"/>
    <w:rsid w:val="00EC4BE1"/>
    <w:rsid w:val="00EC4D52"/>
    <w:rsid w:val="00EC5432"/>
    <w:rsid w:val="00EC56E0"/>
    <w:rsid w:val="00EC6057"/>
    <w:rsid w:val="00EC6847"/>
    <w:rsid w:val="00EC6AB6"/>
    <w:rsid w:val="00EC71D0"/>
    <w:rsid w:val="00EC7263"/>
    <w:rsid w:val="00EC781D"/>
    <w:rsid w:val="00EC7877"/>
    <w:rsid w:val="00EC7DB6"/>
    <w:rsid w:val="00EC7EF9"/>
    <w:rsid w:val="00ED0309"/>
    <w:rsid w:val="00ED072D"/>
    <w:rsid w:val="00ED091F"/>
    <w:rsid w:val="00ED0A1E"/>
    <w:rsid w:val="00ED0B0C"/>
    <w:rsid w:val="00ED0BAC"/>
    <w:rsid w:val="00ED1182"/>
    <w:rsid w:val="00ED1554"/>
    <w:rsid w:val="00ED162F"/>
    <w:rsid w:val="00ED1733"/>
    <w:rsid w:val="00ED1FBB"/>
    <w:rsid w:val="00ED278D"/>
    <w:rsid w:val="00ED2D59"/>
    <w:rsid w:val="00ED2E52"/>
    <w:rsid w:val="00ED3024"/>
    <w:rsid w:val="00ED30E1"/>
    <w:rsid w:val="00ED34A2"/>
    <w:rsid w:val="00ED379A"/>
    <w:rsid w:val="00ED3A90"/>
    <w:rsid w:val="00ED3AA1"/>
    <w:rsid w:val="00ED3ABE"/>
    <w:rsid w:val="00ED3B7E"/>
    <w:rsid w:val="00ED3F41"/>
    <w:rsid w:val="00ED424C"/>
    <w:rsid w:val="00ED433E"/>
    <w:rsid w:val="00ED45A3"/>
    <w:rsid w:val="00ED4ABB"/>
    <w:rsid w:val="00ED54D8"/>
    <w:rsid w:val="00ED550E"/>
    <w:rsid w:val="00ED5A71"/>
    <w:rsid w:val="00ED5D68"/>
    <w:rsid w:val="00ED5FE4"/>
    <w:rsid w:val="00ED60C7"/>
    <w:rsid w:val="00ED6B84"/>
    <w:rsid w:val="00ED71C5"/>
    <w:rsid w:val="00ED7409"/>
    <w:rsid w:val="00ED74FC"/>
    <w:rsid w:val="00ED757D"/>
    <w:rsid w:val="00ED76F5"/>
    <w:rsid w:val="00EE0201"/>
    <w:rsid w:val="00EE05B8"/>
    <w:rsid w:val="00EE0965"/>
    <w:rsid w:val="00EE09CC"/>
    <w:rsid w:val="00EE0A15"/>
    <w:rsid w:val="00EE0A4B"/>
    <w:rsid w:val="00EE0AD8"/>
    <w:rsid w:val="00EE0EF8"/>
    <w:rsid w:val="00EE10C2"/>
    <w:rsid w:val="00EE123E"/>
    <w:rsid w:val="00EE1491"/>
    <w:rsid w:val="00EE16C5"/>
    <w:rsid w:val="00EE16FA"/>
    <w:rsid w:val="00EE17C9"/>
    <w:rsid w:val="00EE18DC"/>
    <w:rsid w:val="00EE1BB7"/>
    <w:rsid w:val="00EE1C43"/>
    <w:rsid w:val="00EE1C6E"/>
    <w:rsid w:val="00EE20C3"/>
    <w:rsid w:val="00EE275B"/>
    <w:rsid w:val="00EE27B7"/>
    <w:rsid w:val="00EE28C3"/>
    <w:rsid w:val="00EE2AFF"/>
    <w:rsid w:val="00EE2CB7"/>
    <w:rsid w:val="00EE3415"/>
    <w:rsid w:val="00EE35F2"/>
    <w:rsid w:val="00EE3A61"/>
    <w:rsid w:val="00EE3B34"/>
    <w:rsid w:val="00EE3C42"/>
    <w:rsid w:val="00EE3D4F"/>
    <w:rsid w:val="00EE4B5E"/>
    <w:rsid w:val="00EE4DC9"/>
    <w:rsid w:val="00EE4EFE"/>
    <w:rsid w:val="00EE4F04"/>
    <w:rsid w:val="00EE534D"/>
    <w:rsid w:val="00EE5560"/>
    <w:rsid w:val="00EE5823"/>
    <w:rsid w:val="00EE5EAD"/>
    <w:rsid w:val="00EE6B6F"/>
    <w:rsid w:val="00EE6E53"/>
    <w:rsid w:val="00EE6E6F"/>
    <w:rsid w:val="00EE6F1E"/>
    <w:rsid w:val="00EE7313"/>
    <w:rsid w:val="00EE79D5"/>
    <w:rsid w:val="00EF00DE"/>
    <w:rsid w:val="00EF0348"/>
    <w:rsid w:val="00EF0948"/>
    <w:rsid w:val="00EF0E55"/>
    <w:rsid w:val="00EF0E99"/>
    <w:rsid w:val="00EF14AD"/>
    <w:rsid w:val="00EF1DD1"/>
    <w:rsid w:val="00EF1F9C"/>
    <w:rsid w:val="00EF2028"/>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F10"/>
    <w:rsid w:val="00EF5129"/>
    <w:rsid w:val="00EF55A0"/>
    <w:rsid w:val="00EF5968"/>
    <w:rsid w:val="00EF5A60"/>
    <w:rsid w:val="00EF622D"/>
    <w:rsid w:val="00EF63D1"/>
    <w:rsid w:val="00EF6513"/>
    <w:rsid w:val="00EF6683"/>
    <w:rsid w:val="00EF668B"/>
    <w:rsid w:val="00EF6A93"/>
    <w:rsid w:val="00EF7002"/>
    <w:rsid w:val="00EF769B"/>
    <w:rsid w:val="00EF7B20"/>
    <w:rsid w:val="00F00244"/>
    <w:rsid w:val="00F003AA"/>
    <w:rsid w:val="00F006A5"/>
    <w:rsid w:val="00F00ABC"/>
    <w:rsid w:val="00F00B26"/>
    <w:rsid w:val="00F00F08"/>
    <w:rsid w:val="00F00F53"/>
    <w:rsid w:val="00F01126"/>
    <w:rsid w:val="00F0174F"/>
    <w:rsid w:val="00F021B9"/>
    <w:rsid w:val="00F0257C"/>
    <w:rsid w:val="00F027BA"/>
    <w:rsid w:val="00F03244"/>
    <w:rsid w:val="00F03E79"/>
    <w:rsid w:val="00F03FE5"/>
    <w:rsid w:val="00F0438D"/>
    <w:rsid w:val="00F04562"/>
    <w:rsid w:val="00F045C3"/>
    <w:rsid w:val="00F045DF"/>
    <w:rsid w:val="00F05454"/>
    <w:rsid w:val="00F05993"/>
    <w:rsid w:val="00F05B7C"/>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0A1"/>
    <w:rsid w:val="00F131FA"/>
    <w:rsid w:val="00F133A1"/>
    <w:rsid w:val="00F13695"/>
    <w:rsid w:val="00F139AE"/>
    <w:rsid w:val="00F13AD7"/>
    <w:rsid w:val="00F13C85"/>
    <w:rsid w:val="00F13ECD"/>
    <w:rsid w:val="00F144A6"/>
    <w:rsid w:val="00F14B86"/>
    <w:rsid w:val="00F14C2B"/>
    <w:rsid w:val="00F14ECA"/>
    <w:rsid w:val="00F14F85"/>
    <w:rsid w:val="00F15042"/>
    <w:rsid w:val="00F15206"/>
    <w:rsid w:val="00F155AD"/>
    <w:rsid w:val="00F155CE"/>
    <w:rsid w:val="00F156D6"/>
    <w:rsid w:val="00F15BC1"/>
    <w:rsid w:val="00F1623D"/>
    <w:rsid w:val="00F16442"/>
    <w:rsid w:val="00F168BA"/>
    <w:rsid w:val="00F16B25"/>
    <w:rsid w:val="00F16F75"/>
    <w:rsid w:val="00F1735F"/>
    <w:rsid w:val="00F1751C"/>
    <w:rsid w:val="00F176D5"/>
    <w:rsid w:val="00F1778C"/>
    <w:rsid w:val="00F17888"/>
    <w:rsid w:val="00F17EAE"/>
    <w:rsid w:val="00F202AC"/>
    <w:rsid w:val="00F203B0"/>
    <w:rsid w:val="00F204E8"/>
    <w:rsid w:val="00F20703"/>
    <w:rsid w:val="00F20718"/>
    <w:rsid w:val="00F207B0"/>
    <w:rsid w:val="00F20C06"/>
    <w:rsid w:val="00F20EC9"/>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F9"/>
    <w:rsid w:val="00F24788"/>
    <w:rsid w:val="00F24BF7"/>
    <w:rsid w:val="00F24E53"/>
    <w:rsid w:val="00F257F0"/>
    <w:rsid w:val="00F25C21"/>
    <w:rsid w:val="00F2633A"/>
    <w:rsid w:val="00F2640F"/>
    <w:rsid w:val="00F26714"/>
    <w:rsid w:val="00F2785E"/>
    <w:rsid w:val="00F27C34"/>
    <w:rsid w:val="00F27E46"/>
    <w:rsid w:val="00F301C2"/>
    <w:rsid w:val="00F3023C"/>
    <w:rsid w:val="00F302E1"/>
    <w:rsid w:val="00F302F9"/>
    <w:rsid w:val="00F3035B"/>
    <w:rsid w:val="00F30874"/>
    <w:rsid w:val="00F30BE5"/>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0A3"/>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379D1"/>
    <w:rsid w:val="00F4019A"/>
    <w:rsid w:val="00F403C5"/>
    <w:rsid w:val="00F405A4"/>
    <w:rsid w:val="00F4083E"/>
    <w:rsid w:val="00F40847"/>
    <w:rsid w:val="00F40CDF"/>
    <w:rsid w:val="00F40FBD"/>
    <w:rsid w:val="00F40FC4"/>
    <w:rsid w:val="00F41631"/>
    <w:rsid w:val="00F41A64"/>
    <w:rsid w:val="00F41B3D"/>
    <w:rsid w:val="00F41C6B"/>
    <w:rsid w:val="00F41F05"/>
    <w:rsid w:val="00F425B6"/>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75C"/>
    <w:rsid w:val="00F469F3"/>
    <w:rsid w:val="00F46A8A"/>
    <w:rsid w:val="00F46B03"/>
    <w:rsid w:val="00F46B7F"/>
    <w:rsid w:val="00F47498"/>
    <w:rsid w:val="00F507A2"/>
    <w:rsid w:val="00F51063"/>
    <w:rsid w:val="00F51181"/>
    <w:rsid w:val="00F512B2"/>
    <w:rsid w:val="00F51842"/>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4248"/>
    <w:rsid w:val="00F54266"/>
    <w:rsid w:val="00F54451"/>
    <w:rsid w:val="00F5463B"/>
    <w:rsid w:val="00F54C46"/>
    <w:rsid w:val="00F54C56"/>
    <w:rsid w:val="00F55043"/>
    <w:rsid w:val="00F557B1"/>
    <w:rsid w:val="00F56136"/>
    <w:rsid w:val="00F56409"/>
    <w:rsid w:val="00F56557"/>
    <w:rsid w:val="00F568F1"/>
    <w:rsid w:val="00F568FF"/>
    <w:rsid w:val="00F56DCF"/>
    <w:rsid w:val="00F56F69"/>
    <w:rsid w:val="00F56FC1"/>
    <w:rsid w:val="00F57034"/>
    <w:rsid w:val="00F575A9"/>
    <w:rsid w:val="00F5782B"/>
    <w:rsid w:val="00F57AE7"/>
    <w:rsid w:val="00F6053E"/>
    <w:rsid w:val="00F605E1"/>
    <w:rsid w:val="00F605F8"/>
    <w:rsid w:val="00F6080F"/>
    <w:rsid w:val="00F60BE9"/>
    <w:rsid w:val="00F60EBD"/>
    <w:rsid w:val="00F61183"/>
    <w:rsid w:val="00F61D0F"/>
    <w:rsid w:val="00F61FD8"/>
    <w:rsid w:val="00F621D9"/>
    <w:rsid w:val="00F62235"/>
    <w:rsid w:val="00F623B7"/>
    <w:rsid w:val="00F624BA"/>
    <w:rsid w:val="00F62B00"/>
    <w:rsid w:val="00F62B0A"/>
    <w:rsid w:val="00F62D85"/>
    <w:rsid w:val="00F62DBF"/>
    <w:rsid w:val="00F62EB9"/>
    <w:rsid w:val="00F641FC"/>
    <w:rsid w:val="00F6448E"/>
    <w:rsid w:val="00F647F7"/>
    <w:rsid w:val="00F64D10"/>
    <w:rsid w:val="00F64EB4"/>
    <w:rsid w:val="00F64F1F"/>
    <w:rsid w:val="00F650F2"/>
    <w:rsid w:val="00F656AC"/>
    <w:rsid w:val="00F65773"/>
    <w:rsid w:val="00F6583C"/>
    <w:rsid w:val="00F6589A"/>
    <w:rsid w:val="00F65D7B"/>
    <w:rsid w:val="00F66A2F"/>
    <w:rsid w:val="00F66F82"/>
    <w:rsid w:val="00F67126"/>
    <w:rsid w:val="00F6751D"/>
    <w:rsid w:val="00F67559"/>
    <w:rsid w:val="00F6783E"/>
    <w:rsid w:val="00F679EE"/>
    <w:rsid w:val="00F67A34"/>
    <w:rsid w:val="00F67A89"/>
    <w:rsid w:val="00F67E93"/>
    <w:rsid w:val="00F70559"/>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26"/>
    <w:rsid w:val="00F74191"/>
    <w:rsid w:val="00F743D1"/>
    <w:rsid w:val="00F755E6"/>
    <w:rsid w:val="00F756C7"/>
    <w:rsid w:val="00F7586B"/>
    <w:rsid w:val="00F75F2F"/>
    <w:rsid w:val="00F75F4A"/>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092C"/>
    <w:rsid w:val="00F8106C"/>
    <w:rsid w:val="00F812C8"/>
    <w:rsid w:val="00F8132D"/>
    <w:rsid w:val="00F8144C"/>
    <w:rsid w:val="00F818AE"/>
    <w:rsid w:val="00F81920"/>
    <w:rsid w:val="00F81B20"/>
    <w:rsid w:val="00F81B40"/>
    <w:rsid w:val="00F820C4"/>
    <w:rsid w:val="00F82147"/>
    <w:rsid w:val="00F8223B"/>
    <w:rsid w:val="00F828BF"/>
    <w:rsid w:val="00F82E81"/>
    <w:rsid w:val="00F834B7"/>
    <w:rsid w:val="00F83829"/>
    <w:rsid w:val="00F83BB4"/>
    <w:rsid w:val="00F84069"/>
    <w:rsid w:val="00F843D7"/>
    <w:rsid w:val="00F845DB"/>
    <w:rsid w:val="00F84969"/>
    <w:rsid w:val="00F84AA7"/>
    <w:rsid w:val="00F84BCA"/>
    <w:rsid w:val="00F85292"/>
    <w:rsid w:val="00F85330"/>
    <w:rsid w:val="00F85536"/>
    <w:rsid w:val="00F856F8"/>
    <w:rsid w:val="00F85D62"/>
    <w:rsid w:val="00F8657A"/>
    <w:rsid w:val="00F8679A"/>
    <w:rsid w:val="00F867BF"/>
    <w:rsid w:val="00F86C68"/>
    <w:rsid w:val="00F87117"/>
    <w:rsid w:val="00F871B5"/>
    <w:rsid w:val="00F87263"/>
    <w:rsid w:val="00F87353"/>
    <w:rsid w:val="00F8736C"/>
    <w:rsid w:val="00F876EA"/>
    <w:rsid w:val="00F87AD9"/>
    <w:rsid w:val="00F87B53"/>
    <w:rsid w:val="00F87C75"/>
    <w:rsid w:val="00F87D02"/>
    <w:rsid w:val="00F9030E"/>
    <w:rsid w:val="00F907FA"/>
    <w:rsid w:val="00F90ACB"/>
    <w:rsid w:val="00F90ADB"/>
    <w:rsid w:val="00F90CEE"/>
    <w:rsid w:val="00F90E78"/>
    <w:rsid w:val="00F90F29"/>
    <w:rsid w:val="00F91209"/>
    <w:rsid w:val="00F91335"/>
    <w:rsid w:val="00F91D7F"/>
    <w:rsid w:val="00F920B5"/>
    <w:rsid w:val="00F9221F"/>
    <w:rsid w:val="00F92271"/>
    <w:rsid w:val="00F92275"/>
    <w:rsid w:val="00F922C9"/>
    <w:rsid w:val="00F9244A"/>
    <w:rsid w:val="00F924FC"/>
    <w:rsid w:val="00F92976"/>
    <w:rsid w:val="00F92A1E"/>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2B"/>
    <w:rsid w:val="00FA0180"/>
    <w:rsid w:val="00FA07F8"/>
    <w:rsid w:val="00FA105C"/>
    <w:rsid w:val="00FA12ED"/>
    <w:rsid w:val="00FA12F8"/>
    <w:rsid w:val="00FA13C0"/>
    <w:rsid w:val="00FA1475"/>
    <w:rsid w:val="00FA148A"/>
    <w:rsid w:val="00FA1CFC"/>
    <w:rsid w:val="00FA1DB3"/>
    <w:rsid w:val="00FA2024"/>
    <w:rsid w:val="00FA2157"/>
    <w:rsid w:val="00FA23AD"/>
    <w:rsid w:val="00FA2541"/>
    <w:rsid w:val="00FA27C8"/>
    <w:rsid w:val="00FA3520"/>
    <w:rsid w:val="00FA3B76"/>
    <w:rsid w:val="00FA442B"/>
    <w:rsid w:val="00FA459A"/>
    <w:rsid w:val="00FA4C91"/>
    <w:rsid w:val="00FA4CEF"/>
    <w:rsid w:val="00FA4D66"/>
    <w:rsid w:val="00FA5357"/>
    <w:rsid w:val="00FA5800"/>
    <w:rsid w:val="00FA5A4E"/>
    <w:rsid w:val="00FA5B4B"/>
    <w:rsid w:val="00FA66FC"/>
    <w:rsid w:val="00FA7555"/>
    <w:rsid w:val="00FA7668"/>
    <w:rsid w:val="00FA7704"/>
    <w:rsid w:val="00FA791F"/>
    <w:rsid w:val="00FA7B55"/>
    <w:rsid w:val="00FB0082"/>
    <w:rsid w:val="00FB012A"/>
    <w:rsid w:val="00FB0161"/>
    <w:rsid w:val="00FB0243"/>
    <w:rsid w:val="00FB0505"/>
    <w:rsid w:val="00FB1527"/>
    <w:rsid w:val="00FB1726"/>
    <w:rsid w:val="00FB2532"/>
    <w:rsid w:val="00FB2537"/>
    <w:rsid w:val="00FB27C5"/>
    <w:rsid w:val="00FB2C8B"/>
    <w:rsid w:val="00FB30E2"/>
    <w:rsid w:val="00FB312D"/>
    <w:rsid w:val="00FB33DC"/>
    <w:rsid w:val="00FB3672"/>
    <w:rsid w:val="00FB36C3"/>
    <w:rsid w:val="00FB3862"/>
    <w:rsid w:val="00FB3ACF"/>
    <w:rsid w:val="00FB3D17"/>
    <w:rsid w:val="00FB4338"/>
    <w:rsid w:val="00FB477E"/>
    <w:rsid w:val="00FB499C"/>
    <w:rsid w:val="00FB4AC6"/>
    <w:rsid w:val="00FB4C9C"/>
    <w:rsid w:val="00FB516C"/>
    <w:rsid w:val="00FB52FA"/>
    <w:rsid w:val="00FB535E"/>
    <w:rsid w:val="00FB56A5"/>
    <w:rsid w:val="00FB5C5F"/>
    <w:rsid w:val="00FB5F8C"/>
    <w:rsid w:val="00FB611A"/>
    <w:rsid w:val="00FB6165"/>
    <w:rsid w:val="00FB648A"/>
    <w:rsid w:val="00FB6807"/>
    <w:rsid w:val="00FB6BB6"/>
    <w:rsid w:val="00FB6D23"/>
    <w:rsid w:val="00FB71DA"/>
    <w:rsid w:val="00FB7541"/>
    <w:rsid w:val="00FB7634"/>
    <w:rsid w:val="00FC0150"/>
    <w:rsid w:val="00FC03AB"/>
    <w:rsid w:val="00FC0640"/>
    <w:rsid w:val="00FC0F8A"/>
    <w:rsid w:val="00FC12C4"/>
    <w:rsid w:val="00FC15AC"/>
    <w:rsid w:val="00FC177E"/>
    <w:rsid w:val="00FC1DDD"/>
    <w:rsid w:val="00FC1FEF"/>
    <w:rsid w:val="00FC20F6"/>
    <w:rsid w:val="00FC2787"/>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C7A20"/>
    <w:rsid w:val="00FC7DF3"/>
    <w:rsid w:val="00FC7FFC"/>
    <w:rsid w:val="00FD03F1"/>
    <w:rsid w:val="00FD0572"/>
    <w:rsid w:val="00FD17A4"/>
    <w:rsid w:val="00FD1A97"/>
    <w:rsid w:val="00FD1B4F"/>
    <w:rsid w:val="00FD2916"/>
    <w:rsid w:val="00FD2D7B"/>
    <w:rsid w:val="00FD37F6"/>
    <w:rsid w:val="00FD39AD"/>
    <w:rsid w:val="00FD3C5C"/>
    <w:rsid w:val="00FD4041"/>
    <w:rsid w:val="00FD4479"/>
    <w:rsid w:val="00FD4589"/>
    <w:rsid w:val="00FD473E"/>
    <w:rsid w:val="00FD479C"/>
    <w:rsid w:val="00FD56E6"/>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B20"/>
    <w:rsid w:val="00FE1B31"/>
    <w:rsid w:val="00FE1C81"/>
    <w:rsid w:val="00FE1EAB"/>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5E1"/>
    <w:rsid w:val="00FF1F74"/>
    <w:rsid w:val="00FF2310"/>
    <w:rsid w:val="00FF27BB"/>
    <w:rsid w:val="00FF2B22"/>
    <w:rsid w:val="00FF2B35"/>
    <w:rsid w:val="00FF2E73"/>
    <w:rsid w:val="00FF2F38"/>
    <w:rsid w:val="00FF3124"/>
    <w:rsid w:val="00FF3B7B"/>
    <w:rsid w:val="00FF3D88"/>
    <w:rsid w:val="00FF48F9"/>
    <w:rsid w:val="00FF4ABF"/>
    <w:rsid w:val="00FF4AE2"/>
    <w:rsid w:val="00FF4C7C"/>
    <w:rsid w:val="00FF50A8"/>
    <w:rsid w:val="00FF5229"/>
    <w:rsid w:val="00FF571E"/>
    <w:rsid w:val="00FF5860"/>
    <w:rsid w:val="00FF5AD9"/>
    <w:rsid w:val="00FF5F6E"/>
    <w:rsid w:val="00FF5FC1"/>
    <w:rsid w:val="00FF609A"/>
    <w:rsid w:val="00FF63BA"/>
    <w:rsid w:val="00FF6BD1"/>
    <w:rsid w:val="00FF6CC0"/>
    <w:rsid w:val="00FF6D92"/>
    <w:rsid w:val="00FF7017"/>
    <w:rsid w:val="00FF7512"/>
    <w:rsid w:val="00FF7563"/>
    <w:rsid w:val="00FF7720"/>
    <w:rsid w:val="00FF7A4F"/>
    <w:rsid w:val="00FF7E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2DD2A552"/>
  <w15:docId w15:val="{6C2E75A4-4E20-4ECD-8FFE-5A5684624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12AE"/>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列表段落 Char,¥¡¡¡¡ì¬º¥¹¥È¶ÎÂä Char,ÁÐ³ö¶ÎÂä Char,¥ê¥¹¥È¶ÎÂä Char,列表段落1 Char,—ño’i—Ž Char,Lettre d'introduction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locked/>
    <w:rsid w:val="004E7311"/>
    <w:rPr>
      <w:rFonts w:ascii="Arial" w:eastAsia="宋体" w:hAnsi="Arial"/>
      <w:sz w:val="18"/>
      <w:lang w:val="en-GB" w:eastAsia="en-US"/>
    </w:rPr>
  </w:style>
  <w:style w:type="character" w:customStyle="1" w:styleId="TAHCar">
    <w:name w:val="TAH Car"/>
    <w:link w:val="TAH"/>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paragraph" w:customStyle="1" w:styleId="ApplicationBody">
    <w:name w:val="Application Body"/>
    <w:basedOn w:val="Normal"/>
    <w:link w:val="ApplicationBodyChar1"/>
    <w:rsid w:val="009D2E80"/>
    <w:pPr>
      <w:tabs>
        <w:tab w:val="left" w:pos="0"/>
      </w:tabs>
      <w:autoSpaceDE/>
      <w:autoSpaceDN/>
      <w:adjustRightInd/>
      <w:snapToGrid/>
      <w:spacing w:after="0" w:line="480" w:lineRule="exact"/>
      <w:ind w:firstLine="720"/>
      <w:jc w:val="left"/>
    </w:pPr>
    <w:rPr>
      <w:rFonts w:eastAsia="宋体"/>
      <w:sz w:val="24"/>
      <w:szCs w:val="20"/>
      <w:lang w:val="x-none"/>
    </w:rPr>
  </w:style>
  <w:style w:type="paragraph" w:customStyle="1" w:styleId="ApplicationBody1">
    <w:name w:val="Application Body 1"/>
    <w:basedOn w:val="ApplicationBody"/>
    <w:qFormat/>
    <w:rsid w:val="009D2E80"/>
    <w:pPr>
      <w:numPr>
        <w:numId w:val="12"/>
      </w:numPr>
      <w:tabs>
        <w:tab w:val="clear" w:pos="0"/>
        <w:tab w:val="num" w:pos="420"/>
      </w:tabs>
      <w:spacing w:line="480" w:lineRule="auto"/>
      <w:ind w:left="420" w:hanging="420"/>
      <w:jc w:val="both"/>
    </w:pPr>
    <w:rPr>
      <w:snapToGrid w:val="0"/>
    </w:rPr>
  </w:style>
  <w:style w:type="character" w:customStyle="1" w:styleId="ApplicationBodyChar1">
    <w:name w:val="Application Body Char1"/>
    <w:link w:val="ApplicationBody"/>
    <w:rsid w:val="009D2E80"/>
    <w:rPr>
      <w:rFonts w:eastAsia="宋体"/>
      <w:sz w:val="24"/>
      <w:lang w:val="x-none" w:eastAsia="en-US"/>
    </w:rPr>
  </w:style>
  <w:style w:type="paragraph" w:customStyle="1" w:styleId="Default">
    <w:name w:val="Default"/>
    <w:rsid w:val="002D325F"/>
    <w:pPr>
      <w:widowControl w:val="0"/>
      <w:autoSpaceDE w:val="0"/>
      <w:autoSpaceDN w:val="0"/>
      <w:adjustRightInd w:val="0"/>
    </w:pPr>
    <w:rPr>
      <w:rFonts w:ascii="Arial" w:eastAsia="宋体" w:hAnsi="Arial" w:cs="Arial"/>
      <w:color w:val="000000"/>
      <w:sz w:val="24"/>
      <w:szCs w:val="24"/>
      <w:lang w:eastAsia="en-US"/>
    </w:rPr>
  </w:style>
  <w:style w:type="paragraph" w:customStyle="1" w:styleId="LGTdoc1">
    <w:name w:val="LGTdoc_제목1"/>
    <w:basedOn w:val="Normal"/>
    <w:link w:val="LGTdoc1Char"/>
    <w:rsid w:val="00AC16B6"/>
    <w:pPr>
      <w:autoSpaceDE/>
      <w:autoSpaceDN/>
      <w:spacing w:beforeLines="50" w:before="120" w:after="100" w:afterAutospacing="1"/>
    </w:pPr>
    <w:rPr>
      <w:rFonts w:eastAsia="Batang"/>
      <w:b/>
      <w:snapToGrid w:val="0"/>
      <w:sz w:val="28"/>
      <w:szCs w:val="20"/>
      <w:lang w:val="en-GB" w:eastAsia="ko-KR"/>
    </w:rPr>
  </w:style>
  <w:style w:type="character" w:customStyle="1" w:styleId="LGTdoc1Char">
    <w:name w:val="LGTdoc_제목1 Char"/>
    <w:link w:val="LGTdoc1"/>
    <w:rsid w:val="00AC16B6"/>
    <w:rPr>
      <w:rFonts w:eastAsia="Batang"/>
      <w:b/>
      <w:snapToGrid w:val="0"/>
      <w:sz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18276814">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724492">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CC26FA-0C46-40DD-A4B6-6EC204744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4</Pages>
  <Words>1182</Words>
  <Characters>6743</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7910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Bingchao</dc:creator>
  <cp:lastModifiedBy>Chenxi Zhu</cp:lastModifiedBy>
  <cp:revision>24</cp:revision>
  <cp:lastPrinted>2015-04-01T01:56:00Z</cp:lastPrinted>
  <dcterms:created xsi:type="dcterms:W3CDTF">2020-02-10T22:27:00Z</dcterms:created>
  <dcterms:modified xsi:type="dcterms:W3CDTF">2020-02-13T02:13:00Z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